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4B37" w14:textId="5409905A" w:rsidR="008661A6" w:rsidRPr="00BE2921" w:rsidRDefault="002D32A2" w:rsidP="008661A6">
      <w:pPr>
        <w:rPr>
          <w:lang w:val="es-ES_tradnl"/>
        </w:rPr>
      </w:pPr>
      <w:r w:rsidRPr="00E77607">
        <w:rPr>
          <w:rFonts w:ascii="Arial" w:hAnsi="Arial" w:cs="Arial"/>
          <w:b/>
          <w:smallCaps/>
          <w:noProof/>
          <w:lang w:val="es-419"/>
        </w:rPr>
        <w:drawing>
          <wp:anchor distT="0" distB="0" distL="114300" distR="114300" simplePos="0" relativeHeight="251659264" behindDoc="1" locked="0" layoutInCell="1" allowOverlap="1" wp14:anchorId="0DF3A4E4" wp14:editId="57096A4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02060" cy="1259205"/>
            <wp:effectExtent l="0" t="0" r="0" b="0"/>
            <wp:wrapNone/>
            <wp:docPr id="1" name="Image 1" descr="Une image contenant texte, boute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boutei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6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65EAF" w14:textId="77777777" w:rsidR="008661A6" w:rsidRPr="00BE2921" w:rsidRDefault="008661A6" w:rsidP="008661A6">
      <w:pPr>
        <w:rPr>
          <w:lang w:val="es-ES_tradnl"/>
        </w:rPr>
      </w:pPr>
    </w:p>
    <w:p w14:paraId="280AAE53" w14:textId="77777777" w:rsidR="002D32A2" w:rsidRDefault="002D32A2" w:rsidP="00905A1E">
      <w:pPr>
        <w:pStyle w:val="Titre"/>
        <w:spacing w:after="240"/>
        <w:rPr>
          <w:lang w:val="es-ES_tradnl"/>
        </w:rPr>
      </w:pPr>
    </w:p>
    <w:p w14:paraId="559E8CA6" w14:textId="77777777" w:rsidR="002D32A2" w:rsidRPr="00DB37D3" w:rsidRDefault="002D32A2" w:rsidP="00905A1E">
      <w:pPr>
        <w:pStyle w:val="Titre"/>
        <w:spacing w:after="240"/>
        <w:rPr>
          <w:sz w:val="32"/>
          <w:szCs w:val="36"/>
          <w:lang w:val="es-ES_tradnl"/>
        </w:rPr>
      </w:pPr>
    </w:p>
    <w:p w14:paraId="4C09FD50" w14:textId="3135A5A2" w:rsidR="002D32A2" w:rsidRDefault="00DB37D3" w:rsidP="00DB37D3">
      <w:pPr>
        <w:pStyle w:val="Titre"/>
        <w:spacing w:after="240"/>
        <w:jc w:val="left"/>
        <w:rPr>
          <w:sz w:val="18"/>
          <w:szCs w:val="18"/>
          <w:lang w:val="es-ES_tradnl"/>
        </w:rPr>
      </w:pPr>
      <w:r w:rsidRPr="00DB37D3">
        <w:rPr>
          <w:sz w:val="18"/>
          <w:szCs w:val="18"/>
          <w:lang w:val="es-ES_tradnl"/>
        </w:rPr>
        <w:t>RAM/CFEOI2023/1</w:t>
      </w:r>
    </w:p>
    <w:p w14:paraId="508D84EA" w14:textId="77777777" w:rsidR="00DB37D3" w:rsidRDefault="00DB37D3" w:rsidP="00DB37D3">
      <w:pPr>
        <w:pStyle w:val="SubTitle1"/>
        <w:rPr>
          <w:lang w:val="es-ES_tradnl"/>
        </w:rPr>
      </w:pPr>
    </w:p>
    <w:p w14:paraId="50E459D8" w14:textId="77777777" w:rsidR="00DB37D3" w:rsidRPr="00DB37D3" w:rsidRDefault="00DB37D3" w:rsidP="00DB37D3">
      <w:pPr>
        <w:rPr>
          <w:lang w:val="es-ES_tradnl"/>
        </w:rPr>
      </w:pPr>
    </w:p>
    <w:p w14:paraId="4C926BB1" w14:textId="3E8694DF" w:rsidR="00905A1E" w:rsidRPr="00BE2921" w:rsidRDefault="00905A1E" w:rsidP="00905A1E">
      <w:pPr>
        <w:pStyle w:val="Titre"/>
        <w:spacing w:after="240"/>
        <w:rPr>
          <w:lang w:val="es-ES_tradnl"/>
        </w:rPr>
      </w:pPr>
      <w:r w:rsidRPr="00BE2921">
        <w:rPr>
          <w:lang w:val="es-ES_tradnl"/>
        </w:rPr>
        <w:t>Convocatoria de Expresión de Interés</w:t>
      </w:r>
    </w:p>
    <w:p w14:paraId="7F373046" w14:textId="77777777" w:rsidR="008661A6" w:rsidRPr="00BE2921" w:rsidRDefault="008661A6" w:rsidP="008661A6">
      <w:pPr>
        <w:pStyle w:val="Texte"/>
        <w:spacing w:after="0" w:line="240" w:lineRule="auto"/>
        <w:jc w:val="center"/>
        <w:rPr>
          <w:b/>
          <w:smallCaps/>
          <w:sz w:val="36"/>
          <w:szCs w:val="40"/>
          <w:lang w:val="es-ES_tradnl"/>
        </w:rPr>
      </w:pPr>
    </w:p>
    <w:p w14:paraId="3316217C" w14:textId="0D0522B0" w:rsidR="006434E4" w:rsidRPr="00C030A6" w:rsidRDefault="00C030A6" w:rsidP="00C030A6">
      <w:pPr>
        <w:jc w:val="center"/>
        <w:rPr>
          <w:rFonts w:ascii="Arial" w:hAnsi="Arial" w:cs="Arial"/>
          <w:b/>
          <w:bCs/>
          <w:smallCaps/>
          <w:sz w:val="40"/>
          <w:szCs w:val="44"/>
          <w:lang w:val="es-ES_tradnl"/>
        </w:rPr>
      </w:pPr>
      <w:r w:rsidRPr="00C030A6">
        <w:rPr>
          <w:rFonts w:ascii="Arial" w:hAnsi="Arial" w:cs="Arial"/>
          <w:b/>
          <w:bCs/>
          <w:sz w:val="28"/>
          <w:szCs w:val="28"/>
          <w:lang w:val="es-419"/>
        </w:rPr>
        <w:t>Diagnóstico de plataformas informáticas existentes y desarrollo de una propuesta de plataforma interoperable piloto para la vigilancia integrada de Resistencia a los Antimicrobianos (RAM) y uso de antimicrobianos (UAM).</w:t>
      </w:r>
    </w:p>
    <w:p w14:paraId="31153BDD" w14:textId="77777777" w:rsidR="006434E4" w:rsidRDefault="006434E4" w:rsidP="006434E4">
      <w:pPr>
        <w:jc w:val="both"/>
        <w:rPr>
          <w:rFonts w:ascii="Arial" w:hAnsi="Arial" w:cs="Arial"/>
          <w:b/>
          <w:smallCaps/>
          <w:sz w:val="32"/>
          <w:szCs w:val="36"/>
          <w:lang w:val="es-ES_tradnl"/>
        </w:rPr>
      </w:pPr>
    </w:p>
    <w:p w14:paraId="4383E62E" w14:textId="77777777" w:rsidR="00C030A6" w:rsidRDefault="00C030A6" w:rsidP="006434E4">
      <w:pPr>
        <w:jc w:val="both"/>
        <w:rPr>
          <w:rFonts w:ascii="Arial" w:hAnsi="Arial" w:cs="Arial"/>
          <w:b/>
          <w:smallCaps/>
          <w:sz w:val="32"/>
          <w:szCs w:val="36"/>
          <w:lang w:val="es-ES_tradnl"/>
        </w:rPr>
      </w:pPr>
    </w:p>
    <w:p w14:paraId="5A250E52" w14:textId="77777777" w:rsidR="00C030A6" w:rsidRDefault="00C030A6" w:rsidP="006434E4">
      <w:pPr>
        <w:jc w:val="both"/>
        <w:rPr>
          <w:rFonts w:ascii="Arial" w:hAnsi="Arial" w:cs="Arial"/>
          <w:b/>
          <w:smallCaps/>
          <w:sz w:val="32"/>
          <w:szCs w:val="36"/>
          <w:lang w:val="es-ES_tradnl"/>
        </w:rPr>
      </w:pPr>
    </w:p>
    <w:p w14:paraId="436DC115" w14:textId="77777777" w:rsidR="00C030A6" w:rsidRPr="00BE2921" w:rsidRDefault="00C030A6" w:rsidP="006434E4">
      <w:pPr>
        <w:jc w:val="both"/>
        <w:rPr>
          <w:rFonts w:ascii="Arial" w:hAnsi="Arial" w:cs="Arial"/>
          <w:b/>
          <w:smallCaps/>
          <w:sz w:val="32"/>
          <w:szCs w:val="36"/>
          <w:lang w:val="es-ES_tradnl"/>
        </w:rPr>
      </w:pPr>
    </w:p>
    <w:p w14:paraId="5E6803F6" w14:textId="60267C93" w:rsidR="008661A6" w:rsidRPr="00C030A6" w:rsidRDefault="008661A6" w:rsidP="008661A6">
      <w:pPr>
        <w:jc w:val="center"/>
        <w:rPr>
          <w:rFonts w:ascii="Arial" w:hAnsi="Arial" w:cs="Arial"/>
          <w:b/>
          <w:smallCaps/>
          <w:sz w:val="28"/>
          <w:szCs w:val="32"/>
          <w:lang w:val="es-ES_tradnl"/>
        </w:rPr>
      </w:pPr>
      <w:r w:rsidRPr="00C030A6">
        <w:rPr>
          <w:rFonts w:ascii="Arial" w:hAnsi="Arial" w:cs="Arial"/>
          <w:b/>
          <w:smallCaps/>
          <w:sz w:val="28"/>
          <w:szCs w:val="32"/>
          <w:lang w:val="es-ES_tradnl"/>
        </w:rPr>
        <w:t>An</w:t>
      </w:r>
      <w:r w:rsidR="00FE77DF" w:rsidRPr="00C030A6">
        <w:rPr>
          <w:rFonts w:ascii="Arial" w:hAnsi="Arial" w:cs="Arial"/>
          <w:b/>
          <w:smallCaps/>
          <w:sz w:val="28"/>
          <w:szCs w:val="32"/>
          <w:lang w:val="es-ES_tradnl"/>
        </w:rPr>
        <w:t xml:space="preserve">exo </w:t>
      </w:r>
      <w:r w:rsidRPr="00C030A6">
        <w:rPr>
          <w:rFonts w:ascii="Arial" w:hAnsi="Arial" w:cs="Arial"/>
          <w:b/>
          <w:smallCaps/>
          <w:sz w:val="28"/>
          <w:szCs w:val="32"/>
          <w:lang w:val="es-ES_tradnl"/>
        </w:rPr>
        <w:t xml:space="preserve">1 </w:t>
      </w:r>
      <w:r w:rsidRPr="00C030A6">
        <w:rPr>
          <w:rFonts w:ascii="Arial" w:hAnsi="Arial" w:cs="Arial"/>
          <w:b/>
          <w:smallCaps/>
          <w:sz w:val="28"/>
          <w:szCs w:val="32"/>
          <w:lang w:val="es-ES_tradnl"/>
        </w:rPr>
        <w:br/>
        <w:t>(</w:t>
      </w:r>
      <w:r w:rsidR="00982DAD" w:rsidRPr="00C030A6">
        <w:rPr>
          <w:rFonts w:ascii="Arial" w:hAnsi="Arial" w:cs="Arial"/>
          <w:b/>
          <w:smallCaps/>
          <w:color w:val="FF0000"/>
          <w:sz w:val="28"/>
          <w:szCs w:val="32"/>
          <w:lang w:val="es-ES_tradnl"/>
        </w:rPr>
        <w:t>a ser completado y enviado como oferta financiera</w:t>
      </w:r>
      <w:r w:rsidRPr="00C030A6">
        <w:rPr>
          <w:rFonts w:ascii="Arial" w:hAnsi="Arial" w:cs="Arial"/>
          <w:b/>
          <w:smallCaps/>
          <w:sz w:val="28"/>
          <w:szCs w:val="32"/>
          <w:lang w:val="es-ES_tradnl"/>
        </w:rPr>
        <w:t>)</w:t>
      </w:r>
    </w:p>
    <w:p w14:paraId="29B8A339" w14:textId="063456A4" w:rsidR="008661A6" w:rsidRPr="00BE2921" w:rsidRDefault="008661A6" w:rsidP="008661A6">
      <w:pPr>
        <w:jc w:val="center"/>
        <w:rPr>
          <w:rFonts w:ascii="Arial" w:hAnsi="Arial" w:cs="Arial"/>
          <w:b/>
          <w:smallCaps/>
          <w:sz w:val="36"/>
          <w:szCs w:val="40"/>
          <w:lang w:val="es-ES_tradnl"/>
        </w:rPr>
      </w:pPr>
    </w:p>
    <w:p w14:paraId="3EA5EAB6" w14:textId="7D6D5546" w:rsidR="008661A6" w:rsidRPr="00BE2921" w:rsidRDefault="008661A6">
      <w:pPr>
        <w:rPr>
          <w:lang w:val="es-ES_tradnl"/>
        </w:rPr>
      </w:pPr>
    </w:p>
    <w:p w14:paraId="666D63BA" w14:textId="0D97B5CF" w:rsidR="008661A6" w:rsidRPr="00BE2921" w:rsidRDefault="008661A6">
      <w:pPr>
        <w:rPr>
          <w:lang w:val="es-ES_tradnl"/>
        </w:rPr>
      </w:pPr>
    </w:p>
    <w:p w14:paraId="10267482" w14:textId="77777777" w:rsidR="008661A6" w:rsidRPr="00BE2921" w:rsidRDefault="008661A6">
      <w:pPr>
        <w:rPr>
          <w:lang w:val="es-ES_tradnl"/>
        </w:rPr>
      </w:pPr>
    </w:p>
    <w:p w14:paraId="48E2911D" w14:textId="36E5D82F" w:rsidR="008661A6" w:rsidRPr="00BE2921" w:rsidRDefault="008661A6">
      <w:pPr>
        <w:rPr>
          <w:lang w:val="es-ES_tradnl"/>
        </w:rPr>
      </w:pPr>
    </w:p>
    <w:p w14:paraId="2AA343F7" w14:textId="1A9B4297" w:rsidR="008661A6" w:rsidRPr="00BE2921" w:rsidRDefault="008661A6">
      <w:pPr>
        <w:rPr>
          <w:lang w:val="es-ES_tradnl"/>
        </w:rPr>
      </w:pPr>
    </w:p>
    <w:p w14:paraId="679817E4" w14:textId="102658E1" w:rsidR="008661A6" w:rsidRPr="00BE2921" w:rsidRDefault="008661A6">
      <w:pPr>
        <w:rPr>
          <w:lang w:val="es-ES_tradnl"/>
        </w:rPr>
      </w:pPr>
    </w:p>
    <w:p w14:paraId="41ECA11E" w14:textId="2DEDE15A" w:rsidR="008661A6" w:rsidRPr="00BE2921" w:rsidRDefault="008661A6">
      <w:pPr>
        <w:rPr>
          <w:lang w:val="es-ES_tradnl"/>
        </w:rPr>
      </w:pPr>
    </w:p>
    <w:p w14:paraId="19EB114A" w14:textId="6A030452" w:rsidR="008661A6" w:rsidRPr="00BE2921" w:rsidRDefault="008661A6">
      <w:pPr>
        <w:rPr>
          <w:lang w:val="es-ES_tradnl"/>
        </w:rPr>
      </w:pPr>
    </w:p>
    <w:p w14:paraId="02F6A316" w14:textId="77777777" w:rsidR="00045745" w:rsidRDefault="00045745">
      <w:pPr>
        <w:rPr>
          <w:lang w:val="es-ES_tradnl"/>
        </w:rPr>
      </w:pPr>
    </w:p>
    <w:p w14:paraId="4BA80311" w14:textId="3894644E" w:rsidR="00DB37D3" w:rsidRPr="00DB37D3" w:rsidRDefault="00DB37D3">
      <w:pPr>
        <w:rPr>
          <w:rFonts w:ascii="Arial" w:hAnsi="Arial" w:cs="Arial"/>
          <w:b/>
          <w:bCs/>
          <w:color w:val="FF0000"/>
          <w:lang w:val="es-419"/>
        </w:rPr>
      </w:pPr>
      <w:r w:rsidRPr="00BB62FD">
        <w:rPr>
          <w:rFonts w:ascii="Arial" w:hAnsi="Arial" w:cs="Arial"/>
          <w:b/>
          <w:bCs/>
          <w:color w:val="FF0000"/>
          <w:lang w:val="es-419"/>
        </w:rPr>
        <w:lastRenderedPageBreak/>
        <w:t>Conforme a lo indicado en el articulo 4.2. de la convocatoria, l</w:t>
      </w:r>
      <w:r w:rsidRPr="0034740E">
        <w:rPr>
          <w:rFonts w:ascii="Arial" w:hAnsi="Arial" w:cs="Arial"/>
          <w:b/>
          <w:bCs/>
          <w:color w:val="FF0000"/>
          <w:lang w:val="es-419"/>
        </w:rPr>
        <w:t>a oferta financiera no podrá exceder 25 000 USD.</w:t>
      </w:r>
    </w:p>
    <w:tbl>
      <w:tblPr>
        <w:tblpPr w:leftFromText="141" w:rightFromText="141" w:vertAnchor="text" w:horzAnchor="margin" w:tblpXSpec="center" w:tblpY="121"/>
        <w:tblW w:w="10398" w:type="dxa"/>
        <w:tblLook w:val="04A0" w:firstRow="1" w:lastRow="0" w:firstColumn="1" w:lastColumn="0" w:noHBand="0" w:noVBand="1"/>
      </w:tblPr>
      <w:tblGrid>
        <w:gridCol w:w="5382"/>
        <w:gridCol w:w="2180"/>
        <w:gridCol w:w="1396"/>
        <w:gridCol w:w="1440"/>
      </w:tblGrid>
      <w:tr w:rsidR="00DB37D3" w:rsidRPr="00E95A6E" w14:paraId="3C8AB715" w14:textId="77777777" w:rsidTr="00DB37D3">
        <w:trPr>
          <w:trHeight w:val="183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3C36" w14:textId="77777777" w:rsidR="00DB37D3" w:rsidRPr="00E77607" w:rsidRDefault="00DB37D3" w:rsidP="00DB37D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E77607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Productos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A39C" w14:textId="77777777" w:rsidR="00DB37D3" w:rsidRPr="00E77607" w:rsidRDefault="00DB37D3" w:rsidP="00DB37D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E77607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Fecha de Entrega (prov.)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4FCB" w14:textId="77777777" w:rsidR="00DB37D3" w:rsidRPr="00E77607" w:rsidRDefault="00DB37D3" w:rsidP="00DB37D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E77607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Días de Trabajo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prov.)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FA76" w14:textId="77777777" w:rsidR="00DB37D3" w:rsidRDefault="00DB37D3" w:rsidP="00DB37D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 xml:space="preserve">Costo </w:t>
            </w:r>
          </w:p>
          <w:p w14:paraId="7C574F50" w14:textId="77777777" w:rsidR="00DB37D3" w:rsidRPr="00AE4B01" w:rsidRDefault="00DB37D3" w:rsidP="00DB37D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ES" w:eastAsia="en-GB"/>
              </w:rPr>
            </w:pPr>
            <w:r w:rsidRPr="00BB62FD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419" w:eastAsia="en-GB"/>
              </w:rPr>
              <w:t>(</w:t>
            </w:r>
            <w:r w:rsidRPr="00BB62F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8"/>
                <w:lang w:val="es-419" w:eastAsia="en-GB"/>
              </w:rPr>
              <w:t>libre de impuestos pero incluyendo los</w:t>
            </w:r>
            <w:r w:rsidRPr="00BB62FD">
              <w:rPr>
                <w:rStyle w:val="normaltextrun"/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es-ES"/>
              </w:rPr>
              <w:t xml:space="preserve"> gastos de consultoría y todo otros costos adicionales</w:t>
            </w:r>
            <w:r w:rsidRPr="00BB62FD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s-ES"/>
              </w:rPr>
              <w:t>)</w:t>
            </w:r>
            <w:r w:rsidRPr="00BB62F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 </w:t>
            </w:r>
          </w:p>
        </w:tc>
      </w:tr>
      <w:tr w:rsidR="00DB37D3" w:rsidRPr="002C4B69" w14:paraId="591652C1" w14:textId="77777777" w:rsidTr="00DB37D3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86C2" w14:textId="77777777" w:rsidR="00DB37D3" w:rsidRPr="00146C3C" w:rsidRDefault="00DB37D3" w:rsidP="00DB37D3">
            <w:pPr>
              <w:spacing w:after="0"/>
              <w:rPr>
                <w:rFonts w:ascii="Arial" w:hAnsi="Arial" w:cs="Arial"/>
                <w:iCs/>
                <w:sz w:val="20"/>
                <w:lang w:val="es-419"/>
              </w:rPr>
            </w:pPr>
            <w:r w:rsidRPr="00146C3C">
              <w:rPr>
                <w:rFonts w:ascii="Arial" w:hAnsi="Arial" w:cs="Arial"/>
                <w:b/>
                <w:bCs/>
                <w:iCs/>
                <w:sz w:val="20"/>
                <w:lang w:val="es-419"/>
              </w:rPr>
              <w:t>Producto o entregable 1</w:t>
            </w:r>
            <w:r w:rsidRPr="00146C3C">
              <w:rPr>
                <w:rFonts w:ascii="Arial" w:hAnsi="Arial" w:cs="Arial"/>
                <w:iCs/>
                <w:sz w:val="20"/>
                <w:lang w:val="es-419"/>
              </w:rPr>
              <w:t>: Plan de Trabajo con el detalle de la metodología a utilizar y el cronograma correspondiente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8A0E" w14:textId="77777777" w:rsidR="00DB37D3" w:rsidRPr="00146C3C" w:rsidRDefault="00DB37D3" w:rsidP="00DB37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146C3C">
              <w:rPr>
                <w:rFonts w:ascii="Arial" w:hAnsi="Arial" w:cs="Arial"/>
                <w:color w:val="000000"/>
                <w:sz w:val="20"/>
                <w:lang w:val="es-419" w:eastAsia="en-GB"/>
              </w:rPr>
              <w:t>7 días después del inicio de actividades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329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 w:rsidRPr="00146C3C">
              <w:rPr>
                <w:rFonts w:ascii="Arial" w:hAnsi="Arial" w:cs="Arial"/>
                <w:lang w:val="es-419"/>
              </w:rPr>
              <w:t>5 días</w:t>
            </w:r>
          </w:p>
          <w:p w14:paraId="46BEC133" w14:textId="77777777" w:rsidR="00DB37D3" w:rsidRPr="00146C3C" w:rsidRDefault="00DB37D3" w:rsidP="00DB37D3">
            <w:pPr>
              <w:rPr>
                <w:rFonts w:ascii="Arial" w:hAnsi="Arial" w:cs="Arial"/>
                <w:highlight w:val="yellow"/>
                <w:lang w:val="es-4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68B2F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USD ….</w:t>
            </w:r>
          </w:p>
        </w:tc>
      </w:tr>
      <w:tr w:rsidR="00DB37D3" w:rsidRPr="002C4B69" w14:paraId="5738C677" w14:textId="77777777" w:rsidTr="00DB37D3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974C" w14:textId="77777777" w:rsidR="00DB37D3" w:rsidRPr="00146C3C" w:rsidRDefault="00DB37D3" w:rsidP="00DB37D3">
            <w:pPr>
              <w:rPr>
                <w:rFonts w:ascii="Arial" w:hAnsi="Arial" w:cs="Arial"/>
                <w:iCs/>
                <w:sz w:val="20"/>
                <w:lang w:val="es-419"/>
              </w:rPr>
            </w:pPr>
            <w:r w:rsidRPr="00146C3C">
              <w:rPr>
                <w:rFonts w:ascii="Arial" w:hAnsi="Arial" w:cs="Arial"/>
                <w:b/>
                <w:bCs/>
                <w:iCs/>
                <w:sz w:val="20"/>
                <w:lang w:val="es-419"/>
              </w:rPr>
              <w:t>Producto o entregable 2</w:t>
            </w:r>
            <w:r w:rsidRPr="00146C3C">
              <w:rPr>
                <w:rFonts w:ascii="Arial" w:hAnsi="Arial" w:cs="Arial"/>
                <w:iCs/>
                <w:sz w:val="20"/>
                <w:lang w:val="es-419"/>
              </w:rPr>
              <w:t xml:space="preserve">: Documento de Diagnóstico técnico-económico de plataformas existentes (interoperables) aplicadas en Perú para la vigilancia de la Resistencia a los Antimicrobianos (RAM) y Uso de Antimicrobianos (UAM) en salud humana, animal, agricultura, alimentos inter/intrainstitucional, validado.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08A3" w14:textId="77777777" w:rsidR="00DB37D3" w:rsidRPr="00146C3C" w:rsidRDefault="00DB37D3" w:rsidP="00DB37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146C3C">
              <w:rPr>
                <w:rFonts w:ascii="Arial" w:hAnsi="Arial" w:cs="Arial"/>
                <w:color w:val="000000"/>
                <w:sz w:val="20"/>
                <w:lang w:val="es-419" w:eastAsia="en-GB"/>
              </w:rPr>
              <w:t>2 meses después del inicio de actividades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40BC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 w:rsidRPr="00146C3C">
              <w:rPr>
                <w:rFonts w:ascii="Arial" w:hAnsi="Arial" w:cs="Arial"/>
                <w:lang w:val="es-419"/>
              </w:rPr>
              <w:t>40 días</w:t>
            </w:r>
          </w:p>
          <w:p w14:paraId="522E5F3C" w14:textId="77777777" w:rsidR="00DB37D3" w:rsidRPr="00146C3C" w:rsidRDefault="00DB37D3" w:rsidP="00DB37D3">
            <w:pPr>
              <w:rPr>
                <w:rFonts w:ascii="Arial" w:hAnsi="Arial" w:cs="Arial"/>
                <w:highlight w:val="yellow"/>
                <w:lang w:val="es-4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87336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USD</w:t>
            </w:r>
            <w:r w:rsidRPr="00650686">
              <w:rPr>
                <w:rFonts w:ascii="Arial" w:hAnsi="Arial" w:cs="Arial"/>
                <w:lang w:val="es-419"/>
              </w:rPr>
              <w:t xml:space="preserve"> ….</w:t>
            </w:r>
          </w:p>
        </w:tc>
      </w:tr>
      <w:tr w:rsidR="00DB37D3" w:rsidRPr="002C4B69" w14:paraId="3F2D788E" w14:textId="77777777" w:rsidTr="00DB37D3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B9FE" w14:textId="77777777" w:rsidR="00DB37D3" w:rsidRPr="00146C3C" w:rsidRDefault="00DB37D3" w:rsidP="00DB37D3">
            <w:pPr>
              <w:rPr>
                <w:rFonts w:ascii="Arial" w:hAnsi="Arial" w:cs="Arial"/>
                <w:iCs/>
                <w:sz w:val="20"/>
                <w:lang w:val="es-419"/>
              </w:rPr>
            </w:pPr>
            <w:r w:rsidRPr="00146C3C">
              <w:rPr>
                <w:rFonts w:ascii="Arial" w:hAnsi="Arial" w:cs="Arial"/>
                <w:b/>
                <w:bCs/>
                <w:iCs/>
                <w:sz w:val="20"/>
                <w:lang w:val="es-419"/>
              </w:rPr>
              <w:t>Producto o entregable 3</w:t>
            </w:r>
            <w:r w:rsidRPr="00146C3C">
              <w:rPr>
                <w:rFonts w:ascii="Arial" w:hAnsi="Arial" w:cs="Arial"/>
                <w:iCs/>
                <w:sz w:val="20"/>
                <w:lang w:val="es-419"/>
              </w:rPr>
              <w:t>: Propuesta de sistemas interoperables con costos de desarrollo e implementación. Organización de talleres de presentación y retroalimentación.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1B4B" w14:textId="77777777" w:rsidR="00DB37D3" w:rsidRPr="00146C3C" w:rsidRDefault="00DB37D3" w:rsidP="00DB37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146C3C">
              <w:rPr>
                <w:rFonts w:ascii="Arial" w:hAnsi="Arial" w:cs="Arial"/>
                <w:color w:val="000000"/>
                <w:sz w:val="20"/>
                <w:lang w:val="es-419" w:eastAsia="en-GB"/>
              </w:rPr>
              <w:t>4 meses después del inicio de actividades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D3CD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 w:rsidRPr="00146C3C">
              <w:rPr>
                <w:rFonts w:ascii="Arial" w:hAnsi="Arial" w:cs="Arial"/>
                <w:lang w:val="es-419"/>
              </w:rPr>
              <w:t>40 días</w:t>
            </w:r>
          </w:p>
          <w:p w14:paraId="40774B38" w14:textId="77777777" w:rsidR="00DB37D3" w:rsidRPr="00146C3C" w:rsidRDefault="00DB37D3" w:rsidP="00DB37D3">
            <w:pPr>
              <w:rPr>
                <w:rFonts w:ascii="Arial" w:hAnsi="Arial" w:cs="Arial"/>
                <w:highlight w:val="yellow"/>
                <w:lang w:val="es-4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84D3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USD</w:t>
            </w:r>
            <w:r w:rsidRPr="00650686">
              <w:rPr>
                <w:rFonts w:ascii="Arial" w:hAnsi="Arial" w:cs="Arial"/>
                <w:lang w:val="es-419"/>
              </w:rPr>
              <w:t xml:space="preserve"> ….</w:t>
            </w:r>
          </w:p>
        </w:tc>
      </w:tr>
      <w:tr w:rsidR="00DB37D3" w:rsidRPr="002C4B69" w14:paraId="7A0A0196" w14:textId="77777777" w:rsidTr="00DB37D3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BAA0" w14:textId="77777777" w:rsidR="00DB37D3" w:rsidRPr="00146C3C" w:rsidRDefault="00DB37D3" w:rsidP="00DB37D3">
            <w:pPr>
              <w:rPr>
                <w:rFonts w:ascii="Arial" w:hAnsi="Arial" w:cs="Arial"/>
                <w:iCs/>
                <w:sz w:val="20"/>
                <w:lang w:val="es-419"/>
              </w:rPr>
            </w:pPr>
            <w:r w:rsidRPr="00146C3C">
              <w:rPr>
                <w:rFonts w:ascii="Arial" w:hAnsi="Arial" w:cs="Arial"/>
                <w:b/>
                <w:bCs/>
                <w:iCs/>
                <w:sz w:val="20"/>
                <w:lang w:val="es-419"/>
              </w:rPr>
              <w:t>Producto o entregable 4:</w:t>
            </w:r>
            <w:r w:rsidRPr="00146C3C">
              <w:rPr>
                <w:rFonts w:ascii="Arial" w:hAnsi="Arial" w:cs="Arial"/>
                <w:iCs/>
                <w:sz w:val="20"/>
                <w:lang w:val="es-419"/>
              </w:rPr>
              <w:t xml:space="preserve"> Informe de talleres realizados para presentación y validación de la propuesta de plataforma informática interoperable bajo el enfoque “Una Salud”.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25A33" w14:textId="77777777" w:rsidR="00DB37D3" w:rsidRPr="00146C3C" w:rsidRDefault="00DB37D3" w:rsidP="00DB37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146C3C">
              <w:rPr>
                <w:rFonts w:ascii="Arial" w:hAnsi="Arial" w:cs="Arial"/>
                <w:color w:val="000000"/>
                <w:sz w:val="20"/>
                <w:lang w:val="es-419" w:eastAsia="en-GB"/>
              </w:rPr>
              <w:t>4 meses después del inicio de actividades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3AB4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 w:rsidRPr="00146C3C">
              <w:rPr>
                <w:rFonts w:ascii="Arial" w:hAnsi="Arial" w:cs="Arial"/>
                <w:lang w:val="es-419"/>
              </w:rPr>
              <w:t>5 días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805F9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USD</w:t>
            </w:r>
            <w:r w:rsidRPr="00650686">
              <w:rPr>
                <w:rFonts w:ascii="Arial" w:hAnsi="Arial" w:cs="Arial"/>
                <w:lang w:val="es-419"/>
              </w:rPr>
              <w:t xml:space="preserve"> ….</w:t>
            </w:r>
          </w:p>
        </w:tc>
      </w:tr>
      <w:tr w:rsidR="00DB37D3" w:rsidRPr="002C4B69" w14:paraId="7D3A68CC" w14:textId="77777777" w:rsidTr="00DB37D3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D96A" w14:textId="77777777" w:rsidR="00DB37D3" w:rsidRPr="00146C3C" w:rsidRDefault="00DB37D3" w:rsidP="00DB37D3">
            <w:pPr>
              <w:rPr>
                <w:rFonts w:ascii="Arial" w:hAnsi="Arial" w:cs="Arial"/>
                <w:iCs/>
                <w:sz w:val="20"/>
                <w:lang w:val="es-419"/>
              </w:rPr>
            </w:pPr>
            <w:r w:rsidRPr="00146C3C">
              <w:rPr>
                <w:rFonts w:ascii="Arial" w:hAnsi="Arial" w:cs="Arial"/>
                <w:b/>
                <w:bCs/>
                <w:iCs/>
                <w:sz w:val="20"/>
                <w:lang w:val="es-419"/>
              </w:rPr>
              <w:t>Producto o entregable 5:</w:t>
            </w:r>
            <w:r w:rsidRPr="00146C3C">
              <w:rPr>
                <w:rFonts w:ascii="Arial" w:hAnsi="Arial" w:cs="Arial"/>
                <w:iCs/>
                <w:sz w:val="20"/>
                <w:lang w:val="es-419"/>
              </w:rPr>
              <w:t xml:space="preserve"> Piloto de software operativo (con código fuente) del sistema interoperable en función de necesidades identificadas y priorizadas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B683" w14:textId="77777777" w:rsidR="00DB37D3" w:rsidRPr="00146C3C" w:rsidRDefault="00DB37D3" w:rsidP="00DB37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146C3C">
              <w:rPr>
                <w:rFonts w:ascii="Arial" w:hAnsi="Arial" w:cs="Arial"/>
                <w:color w:val="000000"/>
                <w:sz w:val="20"/>
                <w:lang w:val="es-419" w:eastAsia="en-GB"/>
              </w:rPr>
              <w:t>6 meses después del inicio de actividades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94EF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 w:rsidRPr="00146C3C">
              <w:rPr>
                <w:rFonts w:ascii="Arial" w:hAnsi="Arial" w:cs="Arial"/>
                <w:lang w:val="es-419"/>
              </w:rPr>
              <w:t>40 días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C6A64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USD</w:t>
            </w:r>
            <w:r w:rsidRPr="00650686">
              <w:rPr>
                <w:rFonts w:ascii="Arial" w:hAnsi="Arial" w:cs="Arial"/>
                <w:lang w:val="es-419"/>
              </w:rPr>
              <w:t xml:space="preserve"> ….</w:t>
            </w:r>
          </w:p>
        </w:tc>
      </w:tr>
      <w:tr w:rsidR="00DB37D3" w:rsidRPr="002C4B69" w14:paraId="4FF4559D" w14:textId="77777777" w:rsidTr="00DB37D3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5EA8" w14:textId="77777777" w:rsidR="00DB37D3" w:rsidRPr="00146C3C" w:rsidRDefault="00DB37D3" w:rsidP="00DB37D3">
            <w:pPr>
              <w:rPr>
                <w:rFonts w:ascii="Arial" w:hAnsi="Arial" w:cs="Arial"/>
                <w:iCs/>
                <w:sz w:val="20"/>
                <w:lang w:val="es-419"/>
              </w:rPr>
            </w:pPr>
            <w:r w:rsidRPr="00146C3C">
              <w:rPr>
                <w:rFonts w:ascii="Arial" w:hAnsi="Arial" w:cs="Arial"/>
                <w:b/>
                <w:bCs/>
                <w:iCs/>
                <w:sz w:val="20"/>
                <w:lang w:val="es-419"/>
              </w:rPr>
              <w:t>Producto o entregable 6</w:t>
            </w:r>
            <w:r w:rsidRPr="00146C3C">
              <w:rPr>
                <w:rFonts w:ascii="Arial" w:hAnsi="Arial" w:cs="Arial"/>
                <w:iCs/>
                <w:sz w:val="20"/>
                <w:lang w:val="es-419"/>
              </w:rPr>
              <w:t>: Informe Final de la Consultoría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394E" w14:textId="77777777" w:rsidR="00DB37D3" w:rsidRPr="00146C3C" w:rsidRDefault="00DB37D3" w:rsidP="00DB37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146C3C">
              <w:rPr>
                <w:rFonts w:ascii="Arial" w:hAnsi="Arial" w:cs="Arial"/>
                <w:color w:val="000000"/>
                <w:sz w:val="20"/>
                <w:lang w:val="es-419" w:eastAsia="en-GB"/>
              </w:rPr>
              <w:t>6 meses y 1 semana después del inicio de actividades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6337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 w:rsidRPr="00146C3C">
              <w:rPr>
                <w:rFonts w:ascii="Arial" w:hAnsi="Arial" w:cs="Arial"/>
                <w:lang w:val="es-419"/>
              </w:rPr>
              <w:t>5 días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D14D1" w14:textId="77777777" w:rsidR="00DB37D3" w:rsidRPr="00146C3C" w:rsidRDefault="00DB37D3" w:rsidP="00DB37D3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USD</w:t>
            </w:r>
            <w:r w:rsidRPr="00650686">
              <w:rPr>
                <w:rFonts w:ascii="Arial" w:hAnsi="Arial" w:cs="Arial"/>
                <w:lang w:val="es-419"/>
              </w:rPr>
              <w:t xml:space="preserve"> ….</w:t>
            </w:r>
          </w:p>
        </w:tc>
      </w:tr>
      <w:tr w:rsidR="00DB37D3" w:rsidRPr="002C4B69" w14:paraId="2CC733AA" w14:textId="77777777" w:rsidTr="00DB37D3">
        <w:trPr>
          <w:trHeight w:val="263"/>
        </w:trPr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5102" w14:textId="77777777" w:rsidR="00DB37D3" w:rsidRPr="00146C3C" w:rsidRDefault="00DB37D3" w:rsidP="00DB37D3">
            <w:pPr>
              <w:jc w:val="right"/>
              <w:rPr>
                <w:rFonts w:ascii="Arial" w:hAnsi="Arial" w:cs="Arial"/>
                <w:lang w:val="es-419"/>
              </w:rPr>
            </w:pPr>
            <w:r w:rsidRPr="007A2CAB">
              <w:rPr>
                <w:rFonts w:ascii="Arial" w:hAnsi="Arial" w:cs="Arial"/>
                <w:b/>
                <w:bCs/>
                <w:iCs/>
                <w:sz w:val="28"/>
                <w:szCs w:val="32"/>
                <w:lang w:val="es-419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1A5EC" w14:textId="77777777" w:rsidR="00DB37D3" w:rsidRPr="00650686" w:rsidRDefault="00DB37D3" w:rsidP="00DB37D3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USD ….</w:t>
            </w:r>
          </w:p>
        </w:tc>
      </w:tr>
    </w:tbl>
    <w:p w14:paraId="2565FC5C" w14:textId="77777777" w:rsidR="00BB62FD" w:rsidRDefault="00BB62FD">
      <w:pPr>
        <w:rPr>
          <w:rFonts w:ascii="Arial" w:hAnsi="Arial" w:cs="Arial"/>
          <w:lang w:val="es-ES_tradnl"/>
        </w:rPr>
      </w:pPr>
    </w:p>
    <w:p w14:paraId="2757B855" w14:textId="2341910A" w:rsidR="007A2CAB" w:rsidRDefault="006A6D14">
      <w:pPr>
        <w:rPr>
          <w:rFonts w:ascii="Arial" w:hAnsi="Arial" w:cs="Arial"/>
          <w:lang w:val="es-ES_tradnl"/>
        </w:rPr>
      </w:pPr>
      <w:r w:rsidRPr="007A2CAB">
        <w:rPr>
          <w:rFonts w:ascii="Arial" w:hAnsi="Arial" w:cs="Arial"/>
          <w:lang w:val="es-ES_tradnl"/>
        </w:rPr>
        <w:t xml:space="preserve">A titulo informativo la OMSA, </w:t>
      </w:r>
      <w:r w:rsidR="00E37098" w:rsidRPr="007A2CAB">
        <w:rPr>
          <w:rFonts w:ascii="Arial" w:hAnsi="Arial" w:cs="Arial"/>
          <w:lang w:val="es-ES_tradnl"/>
        </w:rPr>
        <w:t xml:space="preserve">les pide que comuniquen su </w:t>
      </w:r>
      <w:r w:rsidR="007A2CAB" w:rsidRPr="007A2CAB">
        <w:rPr>
          <w:rFonts w:ascii="Arial" w:hAnsi="Arial" w:cs="Arial"/>
          <w:lang w:val="es-ES_tradnl"/>
        </w:rPr>
        <w:t xml:space="preserve">tarifa correspondiente a un día de trabajo : </w:t>
      </w:r>
      <w:r w:rsidR="002C6F02" w:rsidRPr="00E95A6E">
        <w:rPr>
          <w:rFonts w:ascii="Arial" w:hAnsi="Arial" w:cs="Arial"/>
          <w:highlight w:val="yellow"/>
          <w:lang w:val="es-ES_tradnl"/>
        </w:rPr>
        <w:t>USD</w:t>
      </w:r>
      <w:r w:rsidR="007A2CAB" w:rsidRPr="00E95A6E">
        <w:rPr>
          <w:rFonts w:ascii="Arial" w:hAnsi="Arial" w:cs="Arial"/>
          <w:highlight w:val="yellow"/>
          <w:lang w:val="es-ES_tradnl"/>
        </w:rPr>
        <w:t xml:space="preserve"> ….</w:t>
      </w:r>
    </w:p>
    <w:p w14:paraId="4C6E2657" w14:textId="77777777" w:rsidR="00DB37D3" w:rsidRDefault="00DB37D3">
      <w:pPr>
        <w:rPr>
          <w:rFonts w:ascii="Arial" w:hAnsi="Arial" w:cs="Arial"/>
          <w:lang w:val="es-ES_tradnl"/>
        </w:rPr>
      </w:pPr>
    </w:p>
    <w:p w14:paraId="0FDC1FA4" w14:textId="77777777" w:rsidR="00BB62FD" w:rsidRDefault="00BB62FD" w:rsidP="007A2CAB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s-ES_tradnl" w:eastAsia="fr-FR"/>
        </w:rPr>
      </w:pPr>
    </w:p>
    <w:p w14:paraId="7112283D" w14:textId="77777777" w:rsidR="00BB62FD" w:rsidRDefault="00BB62FD" w:rsidP="007A2CAB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s-ES_tradnl" w:eastAsia="fr-FR"/>
        </w:rPr>
      </w:pPr>
    </w:p>
    <w:p w14:paraId="04B3D4A5" w14:textId="548F1316" w:rsidR="007A2CAB" w:rsidRPr="00BE2921" w:rsidRDefault="007A2CAB" w:rsidP="007A2CAB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s-ES_tradnl" w:eastAsia="fr-FR"/>
        </w:rPr>
      </w:pPr>
      <w:r w:rsidRPr="00BE2921">
        <w:rPr>
          <w:rFonts w:ascii="Arial" w:hAnsi="Arial" w:cs="Arial"/>
          <w:bCs/>
          <w:lang w:val="es-ES_tradnl" w:eastAsia="fr-FR"/>
        </w:rPr>
        <w:t xml:space="preserve">Nombre del/de la </w:t>
      </w:r>
      <w:r>
        <w:rPr>
          <w:rFonts w:ascii="Arial" w:hAnsi="Arial" w:cs="Arial"/>
          <w:bCs/>
          <w:lang w:val="es-ES_tradnl" w:eastAsia="fr-FR"/>
        </w:rPr>
        <w:t>Licitador</w:t>
      </w:r>
      <w:r w:rsidRPr="00BE2921">
        <w:rPr>
          <w:rFonts w:ascii="Arial" w:hAnsi="Arial" w:cs="Arial"/>
          <w:bCs/>
          <w:lang w:val="es-ES_tradnl" w:eastAsia="fr-FR"/>
        </w:rPr>
        <w:tab/>
        <w:t xml:space="preserve">: </w:t>
      </w:r>
      <w:r w:rsidRPr="00BE2921">
        <w:rPr>
          <w:rFonts w:ascii="Arial" w:hAnsi="Arial" w:cs="Arial"/>
          <w:bCs/>
          <w:lang w:val="es-ES_tradnl" w:eastAsia="fr-FR"/>
        </w:rPr>
        <w:tab/>
      </w:r>
    </w:p>
    <w:p w14:paraId="254B768C" w14:textId="6D1D7306" w:rsidR="007A2CAB" w:rsidRPr="00BE2921" w:rsidRDefault="00E45831" w:rsidP="00E45831">
      <w:pPr>
        <w:tabs>
          <w:tab w:val="left" w:pos="1418"/>
          <w:tab w:val="left" w:pos="1701"/>
        </w:tabs>
        <w:spacing w:after="0"/>
        <w:rPr>
          <w:rFonts w:ascii="Arial" w:hAnsi="Arial" w:cs="Arial"/>
          <w:bCs/>
          <w:lang w:val="es-ES_tradnl" w:eastAsia="fr-FR"/>
        </w:rPr>
      </w:pPr>
      <w:r>
        <w:rPr>
          <w:rFonts w:ascii="Arial" w:hAnsi="Arial" w:cs="Arial"/>
          <w:bCs/>
          <w:lang w:val="es-ES_tradnl" w:eastAsia="fr-FR"/>
        </w:rPr>
        <w:t>N</w:t>
      </w:r>
      <w:r w:rsidR="007A2CAB" w:rsidRPr="00BE2921">
        <w:rPr>
          <w:rFonts w:ascii="Arial" w:hAnsi="Arial" w:cs="Arial"/>
          <w:bCs/>
          <w:lang w:val="es-ES_tradnl" w:eastAsia="fr-FR"/>
        </w:rPr>
        <w:t xml:space="preserve">ombre &amp; Cargo de Representante Autorizado (si corresponde): </w:t>
      </w:r>
    </w:p>
    <w:p w14:paraId="5B0F9D92" w14:textId="2D2E3C6C" w:rsidR="007A2CAB" w:rsidRPr="00BE2921" w:rsidRDefault="007A2CAB" w:rsidP="007A2CAB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s-ES_tradnl" w:eastAsia="fr-FR"/>
        </w:rPr>
      </w:pPr>
      <w:r w:rsidRPr="00BE2921">
        <w:rPr>
          <w:rFonts w:ascii="Arial" w:hAnsi="Arial" w:cs="Arial"/>
          <w:bCs/>
          <w:lang w:val="es-ES_tradnl" w:eastAsia="fr-FR"/>
        </w:rPr>
        <w:t>Fecha</w:t>
      </w:r>
      <w:r w:rsidR="00806770">
        <w:rPr>
          <w:rFonts w:ascii="Arial" w:hAnsi="Arial" w:cs="Arial"/>
          <w:bCs/>
          <w:lang w:val="es-ES_tradnl" w:eastAsia="fr-FR"/>
        </w:rPr>
        <w:t xml:space="preserve"> </w:t>
      </w:r>
      <w:r w:rsidRPr="00BE2921">
        <w:rPr>
          <w:rFonts w:ascii="Arial" w:hAnsi="Arial" w:cs="Arial"/>
          <w:bCs/>
          <w:lang w:val="es-ES_tradnl" w:eastAsia="fr-FR"/>
        </w:rPr>
        <w:t>:</w:t>
      </w:r>
      <w:r w:rsidRPr="00BE2921">
        <w:rPr>
          <w:rFonts w:ascii="Arial" w:hAnsi="Arial" w:cs="Arial"/>
          <w:bCs/>
          <w:lang w:val="es-ES_tradnl" w:eastAsia="fr-FR"/>
        </w:rPr>
        <w:tab/>
      </w:r>
    </w:p>
    <w:p w14:paraId="2CC4071A" w14:textId="58C8B526" w:rsidR="008661A6" w:rsidRPr="00BE2921" w:rsidRDefault="007A2CAB" w:rsidP="007A2CAB">
      <w:pPr>
        <w:rPr>
          <w:rFonts w:ascii="Arial" w:hAnsi="Arial" w:cs="Arial"/>
          <w:b/>
          <w:smallCaps/>
          <w:lang w:val="es-ES_tradnl"/>
        </w:rPr>
      </w:pPr>
      <w:r w:rsidRPr="00BE2921">
        <w:rPr>
          <w:rFonts w:ascii="Arial" w:hAnsi="Arial" w:cs="Arial"/>
          <w:bCs/>
          <w:lang w:val="es-ES_tradnl" w:eastAsia="fr-FR"/>
        </w:rPr>
        <w:t>Firma</w:t>
      </w:r>
      <w:r w:rsidRPr="00BE2921">
        <w:rPr>
          <w:rFonts w:ascii="Arial" w:hAnsi="Arial" w:cs="Arial"/>
          <w:bCs/>
          <w:lang w:val="es-ES_tradnl" w:eastAsia="fr-FR"/>
        </w:rPr>
        <w:tab/>
        <w:t>:</w:t>
      </w:r>
      <w:r w:rsidRPr="00BE2921">
        <w:rPr>
          <w:rFonts w:ascii="Arial" w:hAnsi="Arial" w:cs="Arial"/>
          <w:bCs/>
          <w:lang w:val="es-ES_tradnl" w:eastAsia="fr-FR"/>
        </w:rPr>
        <w:tab/>
      </w:r>
    </w:p>
    <w:sectPr w:rsidR="008661A6" w:rsidRPr="00BE29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0B5B" w14:textId="77777777" w:rsidR="00A20017" w:rsidRDefault="00A20017" w:rsidP="008661A6">
      <w:pPr>
        <w:spacing w:after="0" w:line="240" w:lineRule="auto"/>
      </w:pPr>
      <w:r>
        <w:separator/>
      </w:r>
    </w:p>
  </w:endnote>
  <w:endnote w:type="continuationSeparator" w:id="0">
    <w:p w14:paraId="2D4CACA5" w14:textId="77777777" w:rsidR="00A20017" w:rsidRDefault="00A20017" w:rsidP="0086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7114" w14:textId="4671D755" w:rsidR="008661A6" w:rsidRPr="00C030A6" w:rsidRDefault="00AD117D">
    <w:pPr>
      <w:pStyle w:val="Pieddepage"/>
      <w:rPr>
        <w:rFonts w:ascii="Arial" w:hAnsi="Arial" w:cs="Arial"/>
        <w:sz w:val="20"/>
        <w:szCs w:val="20"/>
      </w:rPr>
    </w:pPr>
    <w:r w:rsidRPr="00C030A6">
      <w:rPr>
        <w:rFonts w:ascii="Arial" w:hAnsi="Arial" w:cs="Arial"/>
        <w:color w:val="000000"/>
        <w:sz w:val="20"/>
        <w:szCs w:val="20"/>
        <w:lang w:eastAsia="en-GB"/>
      </w:rPr>
      <w:t xml:space="preserve">RAM </w:t>
    </w:r>
    <w:r w:rsidR="00542260" w:rsidRPr="00C030A6">
      <w:rPr>
        <w:rFonts w:ascii="Arial" w:hAnsi="Arial" w:cs="Arial"/>
        <w:color w:val="000000"/>
        <w:sz w:val="20"/>
        <w:szCs w:val="20"/>
        <w:lang w:eastAsia="en-GB"/>
      </w:rPr>
      <w:t>/CFEOI202</w:t>
    </w:r>
    <w:r w:rsidR="00C030A6" w:rsidRPr="00C030A6">
      <w:rPr>
        <w:rFonts w:ascii="Arial" w:hAnsi="Arial" w:cs="Arial"/>
        <w:color w:val="000000"/>
        <w:sz w:val="20"/>
        <w:szCs w:val="20"/>
        <w:lang w:eastAsia="en-GB"/>
      </w:rPr>
      <w:t>3</w:t>
    </w:r>
    <w:r w:rsidR="00542260" w:rsidRPr="00C030A6">
      <w:rPr>
        <w:rFonts w:ascii="Arial" w:hAnsi="Arial" w:cs="Arial"/>
        <w:color w:val="000000"/>
        <w:sz w:val="20"/>
        <w:szCs w:val="20"/>
        <w:lang w:eastAsia="en-GB"/>
      </w:rPr>
      <w:t>/</w:t>
    </w:r>
    <w:r w:rsidR="00983E50" w:rsidRPr="00C030A6">
      <w:rPr>
        <w:rFonts w:ascii="Arial" w:hAnsi="Arial" w:cs="Arial"/>
        <w:color w:val="000000"/>
        <w:sz w:val="20"/>
        <w:szCs w:val="20"/>
        <w:lang w:eastAsia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5C09" w14:textId="77777777" w:rsidR="00A20017" w:rsidRDefault="00A20017" w:rsidP="008661A6">
      <w:pPr>
        <w:spacing w:after="0" w:line="240" w:lineRule="auto"/>
      </w:pPr>
      <w:r>
        <w:separator/>
      </w:r>
    </w:p>
  </w:footnote>
  <w:footnote w:type="continuationSeparator" w:id="0">
    <w:p w14:paraId="53400B5F" w14:textId="77777777" w:rsidR="00A20017" w:rsidRDefault="00A20017" w:rsidP="0086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735"/>
    <w:multiLevelType w:val="multilevel"/>
    <w:tmpl w:val="0090DDE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4270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bMwtDAytzA2MzBR0lEKTi0uzszPAykwrwUAnqK/gSwAAAA="/>
  </w:docVars>
  <w:rsids>
    <w:rsidRoot w:val="008661A6"/>
    <w:rsid w:val="00000C7E"/>
    <w:rsid w:val="00045745"/>
    <w:rsid w:val="00066AAC"/>
    <w:rsid w:val="00071474"/>
    <w:rsid w:val="00073EB4"/>
    <w:rsid w:val="000A4CCF"/>
    <w:rsid w:val="000E0022"/>
    <w:rsid w:val="000E3AAB"/>
    <w:rsid w:val="000E74BF"/>
    <w:rsid w:val="00117F8B"/>
    <w:rsid w:val="00122B91"/>
    <w:rsid w:val="001267F3"/>
    <w:rsid w:val="001356C6"/>
    <w:rsid w:val="00146C3C"/>
    <w:rsid w:val="0016462C"/>
    <w:rsid w:val="001667B3"/>
    <w:rsid w:val="001B1405"/>
    <w:rsid w:val="001D68C5"/>
    <w:rsid w:val="001E74D3"/>
    <w:rsid w:val="002020F6"/>
    <w:rsid w:val="00230E39"/>
    <w:rsid w:val="00260BC4"/>
    <w:rsid w:val="002C0D06"/>
    <w:rsid w:val="002C6F02"/>
    <w:rsid w:val="002D32A2"/>
    <w:rsid w:val="002D7278"/>
    <w:rsid w:val="002E5CBC"/>
    <w:rsid w:val="0034740E"/>
    <w:rsid w:val="003778AD"/>
    <w:rsid w:val="003A4CD3"/>
    <w:rsid w:val="003C5AF5"/>
    <w:rsid w:val="004157DE"/>
    <w:rsid w:val="00424463"/>
    <w:rsid w:val="004535B0"/>
    <w:rsid w:val="004662BE"/>
    <w:rsid w:val="004B79BD"/>
    <w:rsid w:val="00542260"/>
    <w:rsid w:val="00550278"/>
    <w:rsid w:val="005612A2"/>
    <w:rsid w:val="00584004"/>
    <w:rsid w:val="005C1CF8"/>
    <w:rsid w:val="005E3192"/>
    <w:rsid w:val="005E692B"/>
    <w:rsid w:val="006269A5"/>
    <w:rsid w:val="006434E4"/>
    <w:rsid w:val="00647DA8"/>
    <w:rsid w:val="006749FE"/>
    <w:rsid w:val="006A6D14"/>
    <w:rsid w:val="006E368A"/>
    <w:rsid w:val="006E7BD2"/>
    <w:rsid w:val="006F2E79"/>
    <w:rsid w:val="00712103"/>
    <w:rsid w:val="007602FE"/>
    <w:rsid w:val="007A1E39"/>
    <w:rsid w:val="007A2CAB"/>
    <w:rsid w:val="007C5FDE"/>
    <w:rsid w:val="00802819"/>
    <w:rsid w:val="00806770"/>
    <w:rsid w:val="008146CF"/>
    <w:rsid w:val="00821C40"/>
    <w:rsid w:val="00823AE5"/>
    <w:rsid w:val="00826257"/>
    <w:rsid w:val="00826CDA"/>
    <w:rsid w:val="008304F4"/>
    <w:rsid w:val="00856A77"/>
    <w:rsid w:val="008661A6"/>
    <w:rsid w:val="0088705D"/>
    <w:rsid w:val="00891200"/>
    <w:rsid w:val="008A4DE8"/>
    <w:rsid w:val="008E5716"/>
    <w:rsid w:val="00900C3F"/>
    <w:rsid w:val="00905A1E"/>
    <w:rsid w:val="00922B52"/>
    <w:rsid w:val="009758C0"/>
    <w:rsid w:val="00982DAD"/>
    <w:rsid w:val="00983E50"/>
    <w:rsid w:val="0099691F"/>
    <w:rsid w:val="009A5D40"/>
    <w:rsid w:val="009B247E"/>
    <w:rsid w:val="009D2320"/>
    <w:rsid w:val="00A20017"/>
    <w:rsid w:val="00A22F78"/>
    <w:rsid w:val="00A545F6"/>
    <w:rsid w:val="00A67BFA"/>
    <w:rsid w:val="00AA2517"/>
    <w:rsid w:val="00AA5481"/>
    <w:rsid w:val="00AC6121"/>
    <w:rsid w:val="00AD117D"/>
    <w:rsid w:val="00AE4B01"/>
    <w:rsid w:val="00B1329F"/>
    <w:rsid w:val="00B34511"/>
    <w:rsid w:val="00B4700A"/>
    <w:rsid w:val="00B625F6"/>
    <w:rsid w:val="00B70484"/>
    <w:rsid w:val="00B7762E"/>
    <w:rsid w:val="00BB1A08"/>
    <w:rsid w:val="00BB3CAA"/>
    <w:rsid w:val="00BB62FD"/>
    <w:rsid w:val="00BD123F"/>
    <w:rsid w:val="00BE2921"/>
    <w:rsid w:val="00C030A6"/>
    <w:rsid w:val="00C1012A"/>
    <w:rsid w:val="00C7783F"/>
    <w:rsid w:val="00C90478"/>
    <w:rsid w:val="00C95045"/>
    <w:rsid w:val="00CA7CB4"/>
    <w:rsid w:val="00CE5D7E"/>
    <w:rsid w:val="00CF0CFE"/>
    <w:rsid w:val="00D10190"/>
    <w:rsid w:val="00D640B3"/>
    <w:rsid w:val="00D70283"/>
    <w:rsid w:val="00D80387"/>
    <w:rsid w:val="00D96514"/>
    <w:rsid w:val="00DB12D2"/>
    <w:rsid w:val="00DB37D3"/>
    <w:rsid w:val="00DC2674"/>
    <w:rsid w:val="00DC37EB"/>
    <w:rsid w:val="00DF4C86"/>
    <w:rsid w:val="00E13B65"/>
    <w:rsid w:val="00E25EA7"/>
    <w:rsid w:val="00E37098"/>
    <w:rsid w:val="00E45831"/>
    <w:rsid w:val="00E51E29"/>
    <w:rsid w:val="00E53FB8"/>
    <w:rsid w:val="00E7076B"/>
    <w:rsid w:val="00E7431F"/>
    <w:rsid w:val="00E95A6E"/>
    <w:rsid w:val="00EF0211"/>
    <w:rsid w:val="00F23D26"/>
    <w:rsid w:val="00F31347"/>
    <w:rsid w:val="00F3332E"/>
    <w:rsid w:val="00F457C7"/>
    <w:rsid w:val="00F5420D"/>
    <w:rsid w:val="00F66A5A"/>
    <w:rsid w:val="00F70BB7"/>
    <w:rsid w:val="00F8125D"/>
    <w:rsid w:val="00F95E27"/>
    <w:rsid w:val="00FA3D9E"/>
    <w:rsid w:val="00FA45F6"/>
    <w:rsid w:val="00FB0D5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C1C74"/>
  <w15:chartTrackingRefBased/>
  <w15:docId w15:val="{16E8CAD0-C837-4C11-86A4-41CABF6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866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7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61A6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8661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661A6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8661A6"/>
    <w:rPr>
      <w:rFonts w:eastAsiaTheme="minorEastAsia"/>
      <w:sz w:val="20"/>
      <w:szCs w:val="20"/>
      <w:lang w:val="en-US" w:eastAsia="zh-CN"/>
    </w:rPr>
  </w:style>
  <w:style w:type="table" w:styleId="Grilledutableau">
    <w:name w:val="Table Grid"/>
    <w:basedOn w:val="TableauNormal"/>
    <w:uiPriority w:val="59"/>
    <w:rsid w:val="008661A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SubTitle1"/>
    <w:link w:val="TitreCar"/>
    <w:qFormat/>
    <w:rsid w:val="008661A6"/>
    <w:pPr>
      <w:spacing w:after="120" w:line="240" w:lineRule="auto"/>
      <w:jc w:val="center"/>
    </w:pPr>
    <w:rPr>
      <w:rFonts w:ascii="Arial" w:eastAsia="Times New Roman" w:hAnsi="Arial" w:cs="Arial"/>
      <w:b/>
      <w:smallCaps/>
      <w:sz w:val="36"/>
      <w:szCs w:val="40"/>
      <w:lang w:val="en-GB"/>
    </w:rPr>
  </w:style>
  <w:style w:type="character" w:customStyle="1" w:styleId="TitreCar">
    <w:name w:val="Titre Car"/>
    <w:basedOn w:val="Policepardfaut"/>
    <w:link w:val="Titre"/>
    <w:rsid w:val="008661A6"/>
    <w:rPr>
      <w:rFonts w:ascii="Arial" w:eastAsia="Times New Roman" w:hAnsi="Arial" w:cs="Arial"/>
      <w:b/>
      <w:smallCaps/>
      <w:sz w:val="36"/>
      <w:szCs w:val="40"/>
      <w:lang w:val="en-GB"/>
    </w:rPr>
  </w:style>
  <w:style w:type="paragraph" w:customStyle="1" w:styleId="SubTitle1">
    <w:name w:val="SubTitle 1"/>
    <w:basedOn w:val="Normal"/>
    <w:next w:val="Normal"/>
    <w:rsid w:val="008661A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Texte">
    <w:name w:val="Texte"/>
    <w:basedOn w:val="Normal"/>
    <w:qFormat/>
    <w:rsid w:val="008661A6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rsid w:val="008661A6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61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uiPriority w:val="99"/>
    <w:semiHidden/>
    <w:rsid w:val="008661A6"/>
    <w:rPr>
      <w:vertAlign w:val="superscript"/>
    </w:rPr>
  </w:style>
  <w:style w:type="character" w:styleId="Lienhypertexte">
    <w:name w:val="Hyperlink"/>
    <w:aliases w:val="Hyperlink - Header"/>
    <w:uiPriority w:val="99"/>
    <w:rsid w:val="008661A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6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1A6"/>
  </w:style>
  <w:style w:type="paragraph" w:styleId="Pieddepage">
    <w:name w:val="footer"/>
    <w:basedOn w:val="Normal"/>
    <w:link w:val="PieddepageCar"/>
    <w:uiPriority w:val="99"/>
    <w:unhideWhenUsed/>
    <w:rsid w:val="0086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1A6"/>
  </w:style>
  <w:style w:type="paragraph" w:styleId="Rvision">
    <w:name w:val="Revision"/>
    <w:hidden/>
    <w:uiPriority w:val="99"/>
    <w:semiHidden/>
    <w:rsid w:val="00BD123F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6E7B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463"/>
    <w:rPr>
      <w:rFonts w:eastAsiaTheme="minorHAns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463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normaltextrun">
    <w:name w:val="normaltextrun"/>
    <w:basedOn w:val="Policepardfaut"/>
    <w:rsid w:val="00AE4B01"/>
  </w:style>
  <w:style w:type="character" w:customStyle="1" w:styleId="eop">
    <w:name w:val="eop"/>
    <w:basedOn w:val="Policepardfaut"/>
    <w:rsid w:val="00AE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e329e-975a-410c-9b1d-a6bbeb5840a2">
      <Terms xmlns="http://schemas.microsoft.com/office/infopath/2007/PartnerControls"/>
    </lcf76f155ced4ddcb4097134ff3c332f>
    <TaxCatchAll xmlns="95ae2bc6-be5d-47b6-8ad0-dd004529a7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3" ma:contentTypeDescription="Crée un document." ma:contentTypeScope="" ma:versionID="5f60031ca91ba9b7e008593cab1e139e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95740e4c69fc64ac7cca40f1051d95d4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4669B-10E5-47F0-9B24-1B916BB440E3}">
  <ds:schemaRefs>
    <ds:schemaRef ds:uri="http://purl.org/dc/dcmitype/"/>
    <ds:schemaRef ds:uri="http://schemas.microsoft.com/office/2006/metadata/properties"/>
    <ds:schemaRef ds:uri="http://purl.org/dc/terms/"/>
    <ds:schemaRef ds:uri="95ae2bc6-be5d-47b6-8ad0-dd004529a787"/>
    <ds:schemaRef ds:uri="http://www.w3.org/XML/1998/namespace"/>
    <ds:schemaRef ds:uri="http://schemas.microsoft.com/office/2006/documentManagement/types"/>
    <ds:schemaRef ds:uri="97be329e-975a-410c-9b1d-a6bbeb5840a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7E307E-B8BC-48CD-B975-8115A54B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E88AC-E31E-4841-BAB7-BF8F2DB9B4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039AE-BC9B-4DF2-A81D-FBF562EB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329e-975a-410c-9b1d-a6bbeb5840a2"/>
    <ds:schemaRef ds:uri="95ae2bc6-be5d-47b6-8ad0-dd004529a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Zenika Sanogho</dc:creator>
  <cp:keywords/>
  <dc:description/>
  <cp:lastModifiedBy>Andrea Rivera Valdez</cp:lastModifiedBy>
  <cp:revision>22</cp:revision>
  <dcterms:created xsi:type="dcterms:W3CDTF">2022-07-21T07:31:00Z</dcterms:created>
  <dcterms:modified xsi:type="dcterms:W3CDTF">2023-03-14T17:54:00Z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0x01010037F6D6D48F6E1C419E1AE9B18CC3E0A3</vt:lpwstr>
  </property>
  <property fmtid="{D5CDD505-2E9C-101B-9397-08002B2CF9AE}" pid="3" name="MediaServiceImageTags">
    <vt:lpwstr/>
  </property>
</Properties>
</file>