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Default="00BA7EF8" w:rsidP="00354508">
      <w:pPr>
        <w:pStyle w:val="Titre"/>
        <w:spacing w:after="240"/>
      </w:pPr>
      <w:bookmarkStart w:id="0" w:name="eltqToC"/>
      <w:bookmarkStart w:id="1" w:name="_Toc180987569"/>
    </w:p>
    <w:p w14:paraId="10BC6D76" w14:textId="27BFFE58" w:rsidR="00983835" w:rsidRDefault="00983835" w:rsidP="00983835">
      <w:pPr>
        <w:pStyle w:val="SubTitle1"/>
      </w:pPr>
    </w:p>
    <w:p w14:paraId="0B8D2B79" w14:textId="41C96898" w:rsidR="00983835" w:rsidRDefault="00983835" w:rsidP="00983835"/>
    <w:p w14:paraId="66BE6C6D" w14:textId="3252904D" w:rsidR="00983835" w:rsidRDefault="00983835" w:rsidP="00983835"/>
    <w:p w14:paraId="2476B9BC" w14:textId="79C01A04" w:rsidR="00983835" w:rsidRDefault="00983835" w:rsidP="00983835"/>
    <w:p w14:paraId="59B2F88C" w14:textId="2DC9BD0E" w:rsidR="00983835" w:rsidRDefault="00983835" w:rsidP="00983835"/>
    <w:p w14:paraId="153841AA" w14:textId="4BC4D80B" w:rsidR="00983835" w:rsidRDefault="00983835" w:rsidP="00983835"/>
    <w:p w14:paraId="53FAE3C2" w14:textId="341E39DF" w:rsidR="00983835" w:rsidRPr="00CE6776" w:rsidRDefault="00983835" w:rsidP="00CE6776"/>
    <w:p w14:paraId="2646ABC7" w14:textId="3AC62ACE" w:rsidR="00BA7EF8" w:rsidRDefault="00BA7EF8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</w:rPr>
      </w:pPr>
    </w:p>
    <w:p w14:paraId="3E873FE2" w14:textId="50B2D40A" w:rsidR="00244954" w:rsidRPr="00244954" w:rsidRDefault="00244954" w:rsidP="00244954">
      <w:pPr>
        <w:rPr>
          <w:lang w:val="en-US"/>
        </w:rPr>
      </w:pPr>
    </w:p>
    <w:p w14:paraId="3D1CE0CA" w14:textId="14CF932E" w:rsidR="00F81607" w:rsidRDefault="001A0C4E" w:rsidP="00F816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CE465" wp14:editId="7AA4CF5E">
                <wp:simplePos x="0" y="0"/>
                <wp:positionH relativeFrom="margin">
                  <wp:posOffset>294005</wp:posOffset>
                </wp:positionH>
                <wp:positionV relativeFrom="paragraph">
                  <wp:posOffset>8890</wp:posOffset>
                </wp:positionV>
                <wp:extent cx="5653377" cy="2736850"/>
                <wp:effectExtent l="0" t="0" r="2413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3377" cy="273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017FF" w14:textId="77777777" w:rsidR="001A0C4E" w:rsidRDefault="001A0C4E" w:rsidP="001A0C4E">
                            <w:pPr>
                              <w:pStyle w:val="Titre"/>
                              <w:spacing w:after="240"/>
                            </w:pPr>
                            <w:r>
                              <w:t>Call</w:t>
                            </w:r>
                            <w:r w:rsidRPr="0066499A">
                              <w:t xml:space="preserve"> for Expression of Interest</w:t>
                            </w:r>
                          </w:p>
                          <w:p w14:paraId="08D55573" w14:textId="77777777" w:rsidR="001A0C4E" w:rsidRDefault="001A0C4E" w:rsidP="001A0C4E">
                            <w:pPr>
                              <w:pStyle w:val="Texte"/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36"/>
                                <w:szCs w:val="40"/>
                              </w:rPr>
                            </w:pPr>
                          </w:p>
                          <w:p w14:paraId="715F0009" w14:textId="77777777" w:rsidR="001A0C4E" w:rsidRDefault="001A0C4E" w:rsidP="001A0C4E">
                            <w:pPr>
                              <w:pStyle w:val="SubTitle1"/>
                              <w:rPr>
                                <w:rFonts w:ascii="Arial" w:hAnsi="Arial" w:cs="Arial"/>
                                <w:smallCaps/>
                                <w:sz w:val="36"/>
                                <w:szCs w:val="40"/>
                                <w:lang w:val="en-US"/>
                              </w:rPr>
                            </w:pPr>
                            <w:r w:rsidRPr="00244954">
                              <w:rPr>
                                <w:rFonts w:ascii="Arial" w:hAnsi="Arial" w:cs="Arial"/>
                                <w:smallCaps/>
                                <w:sz w:val="36"/>
                                <w:szCs w:val="40"/>
                                <w:lang w:val="en-US"/>
                              </w:rPr>
                              <w:t xml:space="preserve">Consultancy to develop and implement a strategic publications dissemination plan for the Global Burden of Animal Diseases </w:t>
                            </w:r>
                            <w:proofErr w:type="spellStart"/>
                            <w:r w:rsidRPr="00244954">
                              <w:rPr>
                                <w:rFonts w:ascii="Arial" w:hAnsi="Arial" w:cs="Arial"/>
                                <w:smallCaps/>
                                <w:sz w:val="36"/>
                                <w:szCs w:val="40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  <w:p w14:paraId="42E765CF" w14:textId="77777777" w:rsidR="001A0C4E" w:rsidRPr="001A0C4E" w:rsidRDefault="001A0C4E" w:rsidP="001A0C4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CD3ACD5" w14:textId="77777777" w:rsidR="001A0C4E" w:rsidRPr="00CE6776" w:rsidRDefault="001A0C4E" w:rsidP="001A0C4E">
                            <w:pPr>
                              <w:jc w:val="center"/>
                            </w:pPr>
                            <w:r w:rsidRPr="00CE6776">
                              <w:rPr>
                                <w:rFonts w:ascii="Arial" w:hAnsi="Arial" w:cs="Arial"/>
                                <w:b/>
                                <w:smallCaps/>
                                <w:sz w:val="36"/>
                                <w:szCs w:val="40"/>
                              </w:rPr>
                              <w:t xml:space="preserve">Annex 1 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36"/>
                                <w:szCs w:val="4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36"/>
                                <w:szCs w:val="40"/>
                              </w:rPr>
                              <w:br/>
                            </w:r>
                            <w:r w:rsidRPr="00CE6776">
                              <w:rPr>
                                <w:rFonts w:ascii="Arial" w:hAnsi="Arial" w:cs="Arial"/>
                                <w:b/>
                                <w:smallCaps/>
                                <w:sz w:val="36"/>
                                <w:szCs w:val="40"/>
                              </w:rPr>
                              <w:t>(to be returned as Financial offer)</w:t>
                            </w:r>
                          </w:p>
                          <w:p w14:paraId="345AACB0" w14:textId="77777777" w:rsidR="001A0C4E" w:rsidRDefault="001A0C4E" w:rsidP="001A0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CE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15pt;margin-top:.7pt;width:445.15pt;height:2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hFTAIAAKcEAAAOAAAAZHJzL2Uyb0RvYy54bWysVEtv2zAMvg/YfxB0X5x3WiNOkaXIMCBo&#10;C6RDz4osxUZlUZOU2NmvH6U4jzU7DctBIUXqI/mR9PShqRTZC+tK0BntdbqUCM0hL/U2oz9el1/u&#10;KHGe6Zwp0CKjB+How+zzp2ltUtGHAlQuLEEQ7dLaZLTw3qRJ4nghKuY6YIRGowRbMY+q3Sa5ZTWi&#10;Vyrpd7vjpAabGwtcOIe3j0cjnUV8KQX3z1I64YnKKObm42njuQlnMpuydGuZKUrepsH+IYuKlRqD&#10;nqEemWdkZ8sbqKrkFhxI3+FQJSBlyUWsAavpdT9Usy6YEbEWJMeZM03u/8Hyp/3avFjim6/QYANj&#10;Ec6sgL875CapjUtbn8CpSx16h0IbaavwjyUQfIjcHs58isYTjpej8WgwmEwo4WjrTwbju1FkPLk8&#10;N9b5bwIqEoSMWmxYTIHtV86HBFh6cgnRHKgyX5ZKReXgFsqSPcPe4kjkUFOimPN4mdFl/IX+IsQf&#10;z5QmdUbHA8zlBjLEOmNuFOPvtwiIp3RLzZGNwItvNg0GC+IG8gNSauE4bc7wZYm4K0zthVkcLyQL&#10;V8Y/4yEVYDLQSpQUYH/97T74Y9fRSkmN45pR93PHrMCKv2uch/vecBjmOyrD0aSPir22bK4telct&#10;AFnr4XIaHsXg79VJlBaqN9yseYiKJqY5xs6oP4kLf1wi3Ewu5vPohBNtmF/pteGnSQp8vjZvzJq2&#10;wR5n4wlOg83SD30++oa2aJjvPMgyDsGF1ZZ33IbY2HZzw7pd69Hr8n2Z/QYAAP//AwBQSwMEFAAG&#10;AAgAAAAhAAOQJ8jeAAAACAEAAA8AAABkcnMvZG93bnJldi54bWxMj0FPg0AQhe8m/ofNmHiziwWJ&#10;RZamNjHqqbE2abwt7BQI7CxhtxT/veNJj/Pey5vv5evZ9mLC0beOFNwvIhBIlTMt1QoOny93jyB8&#10;0GR07wgVfKOHdXF9levMuAt94LQPteAS8plW0IQwZFL6qkGr/cINSOyd3Gh14HOspRn1hcttL5dR&#10;lEqrW+IPjR5w22DV7c9WwWb3Xr75Kj5Nptvi6/F56FZfD0rd3sybJxAB5/AXhl98RoeCmUp3JuNF&#10;ryBJY06ynoBgexWnKYiS9XiZgCxy+X9A8QMAAP//AwBQSwECLQAUAAYACAAAACEAtoM4kv4AAADh&#10;AQAAEwAAAAAAAAAAAAAAAAAAAAAAW0NvbnRlbnRfVHlwZXNdLnhtbFBLAQItABQABgAIAAAAIQA4&#10;/SH/1gAAAJQBAAALAAAAAAAAAAAAAAAAAC8BAABfcmVscy8ucmVsc1BLAQItABQABgAIAAAAIQCy&#10;LchFTAIAAKcEAAAOAAAAAAAAAAAAAAAAAC4CAABkcnMvZTJvRG9jLnhtbFBLAQItABQABgAIAAAA&#10;IQADkCfI3gAAAAgBAAAPAAAAAAAAAAAAAAAAAKYEAABkcnMvZG93bnJldi54bWxQSwUGAAAAAAQA&#10;BADzAAAAsQUAAAAA&#10;" fillcolor="window" strokeweight=".5pt">
                <v:path arrowok="t"/>
                <v:textbox>
                  <w:txbxContent>
                    <w:p w14:paraId="0FF017FF" w14:textId="77777777" w:rsidR="001A0C4E" w:rsidRDefault="001A0C4E" w:rsidP="001A0C4E">
                      <w:pPr>
                        <w:pStyle w:val="Titre"/>
                        <w:spacing w:after="240"/>
                      </w:pPr>
                      <w:r>
                        <w:t>Call</w:t>
                      </w:r>
                      <w:r w:rsidRPr="0066499A">
                        <w:t xml:space="preserve"> for Expression of Interest</w:t>
                      </w:r>
                    </w:p>
                    <w:p w14:paraId="08D55573" w14:textId="77777777" w:rsidR="001A0C4E" w:rsidRDefault="001A0C4E" w:rsidP="001A0C4E">
                      <w:pPr>
                        <w:pStyle w:val="Texte"/>
                        <w:spacing w:after="0" w:line="240" w:lineRule="auto"/>
                        <w:jc w:val="center"/>
                        <w:rPr>
                          <w:b/>
                          <w:smallCaps/>
                          <w:sz w:val="36"/>
                          <w:szCs w:val="40"/>
                        </w:rPr>
                      </w:pPr>
                    </w:p>
                    <w:p w14:paraId="715F0009" w14:textId="77777777" w:rsidR="001A0C4E" w:rsidRDefault="001A0C4E" w:rsidP="001A0C4E">
                      <w:pPr>
                        <w:pStyle w:val="SubTitle1"/>
                        <w:rPr>
                          <w:rFonts w:ascii="Arial" w:hAnsi="Arial" w:cs="Arial"/>
                          <w:smallCaps/>
                          <w:sz w:val="36"/>
                          <w:szCs w:val="40"/>
                          <w:lang w:val="en-US"/>
                        </w:rPr>
                      </w:pPr>
                      <w:r w:rsidRPr="00244954">
                        <w:rPr>
                          <w:rFonts w:ascii="Arial" w:hAnsi="Arial" w:cs="Arial"/>
                          <w:smallCaps/>
                          <w:sz w:val="36"/>
                          <w:szCs w:val="40"/>
                          <w:lang w:val="en-US"/>
                        </w:rPr>
                        <w:t xml:space="preserve">Consultancy to develop and implement a strategic publications dissemination plan for the Global Burden of Animal Diseases </w:t>
                      </w:r>
                      <w:proofErr w:type="spellStart"/>
                      <w:r w:rsidRPr="00244954">
                        <w:rPr>
                          <w:rFonts w:ascii="Arial" w:hAnsi="Arial" w:cs="Arial"/>
                          <w:smallCaps/>
                          <w:sz w:val="36"/>
                          <w:szCs w:val="40"/>
                          <w:lang w:val="en-US"/>
                        </w:rPr>
                        <w:t>programme</w:t>
                      </w:r>
                      <w:proofErr w:type="spellEnd"/>
                    </w:p>
                    <w:p w14:paraId="42E765CF" w14:textId="77777777" w:rsidR="001A0C4E" w:rsidRPr="001A0C4E" w:rsidRDefault="001A0C4E" w:rsidP="001A0C4E">
                      <w:pPr>
                        <w:rPr>
                          <w:lang w:val="en-US"/>
                        </w:rPr>
                      </w:pPr>
                    </w:p>
                    <w:p w14:paraId="1CD3ACD5" w14:textId="77777777" w:rsidR="001A0C4E" w:rsidRPr="00CE6776" w:rsidRDefault="001A0C4E" w:rsidP="001A0C4E">
                      <w:pPr>
                        <w:jc w:val="center"/>
                      </w:pPr>
                      <w:r w:rsidRPr="00CE6776">
                        <w:rPr>
                          <w:rFonts w:ascii="Arial" w:hAnsi="Arial" w:cs="Arial"/>
                          <w:b/>
                          <w:smallCaps/>
                          <w:sz w:val="36"/>
                          <w:szCs w:val="40"/>
                        </w:rPr>
                        <w:t xml:space="preserve">Annex 1 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36"/>
                          <w:szCs w:val="40"/>
                        </w:rPr>
                        <w:t>a.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36"/>
                          <w:szCs w:val="40"/>
                        </w:rPr>
                        <w:br/>
                      </w:r>
                      <w:r w:rsidRPr="00CE6776">
                        <w:rPr>
                          <w:rFonts w:ascii="Arial" w:hAnsi="Arial" w:cs="Arial"/>
                          <w:b/>
                          <w:smallCaps/>
                          <w:sz w:val="36"/>
                          <w:szCs w:val="40"/>
                        </w:rPr>
                        <w:t>(to be returned as Financial offer)</w:t>
                      </w:r>
                    </w:p>
                    <w:p w14:paraId="345AACB0" w14:textId="77777777" w:rsidR="001A0C4E" w:rsidRDefault="001A0C4E" w:rsidP="001A0C4E"/>
                  </w:txbxContent>
                </v:textbox>
                <w10:wrap anchorx="margin"/>
              </v:shape>
            </w:pict>
          </mc:Fallback>
        </mc:AlternateContent>
      </w:r>
    </w:p>
    <w:p w14:paraId="3EDE9D2A" w14:textId="64DD31E2" w:rsidR="00BA7EF8" w:rsidRDefault="00BA7EF8" w:rsidP="00BA7EF8"/>
    <w:p w14:paraId="13980119" w14:textId="53E99538" w:rsidR="00BA7EF8" w:rsidRDefault="00BA7EF8" w:rsidP="00BA7EF8"/>
    <w:p w14:paraId="3A03BF4C" w14:textId="6008A333" w:rsidR="00BA7EF8" w:rsidRDefault="00BA7EF8" w:rsidP="00BA7EF8"/>
    <w:p w14:paraId="5B254D85" w14:textId="77777777" w:rsidR="00BA7EF8" w:rsidRPr="00CE6776" w:rsidRDefault="00BA7EF8" w:rsidP="00CE6776"/>
    <w:p w14:paraId="3C644444" w14:textId="77777777" w:rsidR="00983835" w:rsidRDefault="00983835" w:rsidP="0066499A">
      <w:pPr>
        <w:pStyle w:val="Texte"/>
      </w:pPr>
    </w:p>
    <w:p w14:paraId="0A59F2A3" w14:textId="77777777" w:rsidR="00983835" w:rsidRDefault="00983835">
      <w:pPr>
        <w:spacing w:after="0"/>
        <w:jc w:val="left"/>
        <w:rPr>
          <w:rFonts w:ascii="Arial" w:hAnsi="Arial" w:cs="Arial"/>
          <w:sz w:val="20"/>
          <w:szCs w:val="22"/>
        </w:rPr>
      </w:pPr>
      <w:r>
        <w:br w:type="page"/>
      </w:r>
    </w:p>
    <w:bookmarkEnd w:id="0"/>
    <w:bookmarkEnd w:id="1"/>
    <w:p w14:paraId="4922D478" w14:textId="77777777" w:rsidR="004C57DD" w:rsidRDefault="004C57DD" w:rsidP="006F18A8">
      <w:pPr>
        <w:pStyle w:val="Texte"/>
        <w:rPr>
          <w:b/>
          <w:bCs/>
          <w:sz w:val="28"/>
          <w:szCs w:val="32"/>
        </w:rPr>
      </w:pPr>
    </w:p>
    <w:p w14:paraId="089D8477" w14:textId="61CB23A1" w:rsidR="001E5075" w:rsidRPr="00CE6776" w:rsidRDefault="00FB0E16" w:rsidP="006F18A8">
      <w:pPr>
        <w:pStyle w:val="Texte"/>
        <w:rPr>
          <w:b/>
          <w:bCs/>
          <w:sz w:val="28"/>
          <w:szCs w:val="32"/>
        </w:rPr>
      </w:pPr>
      <w:r w:rsidRPr="00CE6776">
        <w:rPr>
          <w:b/>
          <w:bCs/>
          <w:sz w:val="28"/>
          <w:szCs w:val="32"/>
        </w:rPr>
        <w:t>Currency</w:t>
      </w:r>
      <w:r w:rsidR="00DF1E55" w:rsidRPr="00CE6776">
        <w:rPr>
          <w:b/>
          <w:bCs/>
          <w:sz w:val="28"/>
          <w:szCs w:val="32"/>
        </w:rPr>
        <w:t xml:space="preserve"> </w:t>
      </w:r>
      <w:r w:rsidRPr="00CE6776">
        <w:rPr>
          <w:b/>
          <w:bCs/>
          <w:sz w:val="28"/>
          <w:szCs w:val="32"/>
        </w:rPr>
        <w:t>:</w:t>
      </w:r>
      <w:r w:rsidR="00BF336F">
        <w:rPr>
          <w:b/>
          <w:bCs/>
          <w:sz w:val="28"/>
          <w:szCs w:val="32"/>
        </w:rPr>
        <w:t xml:space="preserve"> </w:t>
      </w:r>
      <w:r w:rsidR="00EF1E60">
        <w:rPr>
          <w:b/>
          <w:bCs/>
          <w:sz w:val="28"/>
          <w:szCs w:val="32"/>
        </w:rPr>
        <w:t>USD</w:t>
      </w:r>
    </w:p>
    <w:p w14:paraId="5B0D89D7" w14:textId="456A6DA4" w:rsidR="00C94500" w:rsidRPr="00A56FBD" w:rsidRDefault="00C94500" w:rsidP="00A56FBD">
      <w:pPr>
        <w:rPr>
          <w:rFonts w:ascii="Arial" w:hAnsi="Arial" w:cs="Arial"/>
          <w:b/>
          <w:bCs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815"/>
        <w:gridCol w:w="2268"/>
        <w:gridCol w:w="2693"/>
      </w:tblGrid>
      <w:tr w:rsidR="00EE5383" w:rsidRPr="008661A6" w14:paraId="26930910" w14:textId="77777777" w:rsidTr="00F95225">
        <w:trPr>
          <w:trHeight w:val="1247"/>
        </w:trPr>
        <w:tc>
          <w:tcPr>
            <w:tcW w:w="4815" w:type="dxa"/>
            <w:vAlign w:val="center"/>
          </w:tcPr>
          <w:p w14:paraId="35F9AC34" w14:textId="4FA2CDCA" w:rsidR="00EE5383" w:rsidRPr="0032226C" w:rsidRDefault="00EE5383" w:rsidP="00F9522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8661A6">
              <w:rPr>
                <w:rFonts w:ascii="Arial" w:eastAsiaTheme="minorHAnsi" w:hAnsi="Arial" w:cs="Arial"/>
                <w:b/>
                <w:bCs/>
                <w:kern w:val="36"/>
                <w:szCs w:val="22"/>
                <w:lang w:val="en-US"/>
              </w:rPr>
              <w:t>Deliverables</w:t>
            </w:r>
          </w:p>
        </w:tc>
        <w:tc>
          <w:tcPr>
            <w:tcW w:w="2268" w:type="dxa"/>
            <w:vAlign w:val="center"/>
          </w:tcPr>
          <w:p w14:paraId="46501B7C" w14:textId="77777777" w:rsidR="00EE5383" w:rsidRPr="0032226C" w:rsidRDefault="00EE5383" w:rsidP="00F95225">
            <w:pPr>
              <w:pStyle w:val="Titre1"/>
              <w:spacing w:after="0"/>
              <w:outlineLvl w:val="0"/>
              <w:rPr>
                <w:rFonts w:eastAsiaTheme="minorHAnsi"/>
                <w:szCs w:val="22"/>
              </w:rPr>
            </w:pPr>
            <w:r w:rsidRPr="005A7AE9">
              <w:rPr>
                <w:lang w:eastAsia="en-GB"/>
              </w:rPr>
              <w:t>Days of work (prov.)</w:t>
            </w:r>
          </w:p>
        </w:tc>
        <w:tc>
          <w:tcPr>
            <w:tcW w:w="2693" w:type="dxa"/>
            <w:vAlign w:val="center"/>
          </w:tcPr>
          <w:p w14:paraId="0A3B40A9" w14:textId="77777777" w:rsidR="00EE5383" w:rsidRPr="008661A6" w:rsidRDefault="00EE5383" w:rsidP="00F9522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61A6">
              <w:rPr>
                <w:rFonts w:ascii="Arial" w:hAnsi="Arial" w:cs="Arial"/>
                <w:b/>
                <w:bCs/>
                <w:color w:val="000000"/>
              </w:rPr>
              <w:t>Cost</w:t>
            </w:r>
          </w:p>
          <w:p w14:paraId="1E2C5A5B" w14:textId="4A3AB569" w:rsidR="00EE5383" w:rsidRPr="0032226C" w:rsidRDefault="00EE5383" w:rsidP="00F95225">
            <w:pPr>
              <w:pStyle w:val="Titre1"/>
              <w:spacing w:before="0" w:after="0"/>
              <w:ind w:left="31" w:firstLine="0"/>
              <w:outlineLvl w:val="0"/>
              <w:rPr>
                <w:rFonts w:eastAsiaTheme="minorHAnsi"/>
                <w:szCs w:val="22"/>
              </w:rPr>
            </w:pPr>
            <w:r w:rsidRPr="008661A6">
              <w:rPr>
                <w:highlight w:val="yellow"/>
                <w:lang w:eastAsia="en-GB"/>
              </w:rPr>
              <w:t>(</w:t>
            </w:r>
            <w:r w:rsidR="0069478B" w:rsidRPr="0069478B">
              <w:rPr>
                <w:color w:val="FF0000"/>
                <w:highlight w:val="yellow"/>
                <w:lang w:eastAsia="en-GB"/>
              </w:rPr>
              <w:t>must include consultancy fees and any additional fees</w:t>
            </w:r>
            <w:r w:rsidRPr="008661A6">
              <w:rPr>
                <w:highlight w:val="yellow"/>
                <w:lang w:eastAsia="en-GB"/>
              </w:rPr>
              <w:t>)</w:t>
            </w:r>
          </w:p>
        </w:tc>
      </w:tr>
      <w:tr w:rsidR="00244954" w:rsidRPr="008661A6" w14:paraId="5FDC85B5" w14:textId="77777777" w:rsidTr="0069478B">
        <w:tc>
          <w:tcPr>
            <w:tcW w:w="4815" w:type="dxa"/>
          </w:tcPr>
          <w:p w14:paraId="01B89FB3" w14:textId="4D23A4A7" w:rsidR="00244954" w:rsidRPr="00244954" w:rsidRDefault="00244954" w:rsidP="00244954">
            <w:pPr>
              <w:autoSpaceDE w:val="0"/>
              <w:autoSpaceDN w:val="0"/>
              <w:adjustRightInd w:val="0"/>
              <w:snapToGrid w:val="0"/>
              <w:spacing w:after="0"/>
              <w:ind w:left="175"/>
              <w:jc w:val="left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244954">
              <w:rPr>
                <w:rFonts w:ascii="Arial" w:hAnsi="Arial" w:cs="Arial"/>
                <w:sz w:val="20"/>
              </w:rPr>
              <w:t>Review and refinement of the draft publication strategy for GBADs to be adopted</w:t>
            </w:r>
          </w:p>
        </w:tc>
        <w:tc>
          <w:tcPr>
            <w:tcW w:w="2268" w:type="dxa"/>
          </w:tcPr>
          <w:p w14:paraId="22D34921" w14:textId="3A4CF7FD" w:rsidR="00244954" w:rsidRPr="0069478B" w:rsidRDefault="00244954" w:rsidP="00244954">
            <w:pPr>
              <w:pStyle w:val="Titre1"/>
              <w:spacing w:after="0"/>
              <w:outlineLvl w:val="0"/>
              <w:rPr>
                <w:rFonts w:eastAsiaTheme="minorHAnsi"/>
                <w:sz w:val="20"/>
                <w:szCs w:val="18"/>
              </w:rPr>
            </w:pPr>
            <w:r w:rsidRPr="001647C8">
              <w:t>5 days</w:t>
            </w:r>
          </w:p>
        </w:tc>
        <w:tc>
          <w:tcPr>
            <w:tcW w:w="2693" w:type="dxa"/>
          </w:tcPr>
          <w:p w14:paraId="1EA94C30" w14:textId="2E019652" w:rsidR="00244954" w:rsidRPr="0069478B" w:rsidRDefault="00244954" w:rsidP="00244954">
            <w:pPr>
              <w:pStyle w:val="Titre1"/>
              <w:spacing w:after="0"/>
              <w:outlineLvl w:val="0"/>
              <w:rPr>
                <w:rFonts w:eastAsiaTheme="minorHAnsi"/>
                <w:sz w:val="20"/>
                <w:szCs w:val="18"/>
              </w:rPr>
            </w:pPr>
          </w:p>
        </w:tc>
      </w:tr>
      <w:tr w:rsidR="00244954" w:rsidRPr="008661A6" w14:paraId="45AD8B5A" w14:textId="77777777" w:rsidTr="004534C5">
        <w:trPr>
          <w:trHeight w:val="386"/>
        </w:trPr>
        <w:tc>
          <w:tcPr>
            <w:tcW w:w="4815" w:type="dxa"/>
          </w:tcPr>
          <w:p w14:paraId="2A025A68" w14:textId="53551ADB" w:rsidR="00244954" w:rsidRPr="00244954" w:rsidRDefault="00244954" w:rsidP="00244954">
            <w:pPr>
              <w:autoSpaceDE w:val="0"/>
              <w:autoSpaceDN w:val="0"/>
              <w:adjustRightInd w:val="0"/>
              <w:snapToGrid w:val="0"/>
              <w:spacing w:after="0"/>
              <w:ind w:left="175"/>
              <w:jc w:val="left"/>
              <w:rPr>
                <w:rFonts w:ascii="Arial" w:eastAsiaTheme="minorHAnsi" w:hAnsi="Arial" w:cs="Arial"/>
                <w:b/>
                <w:bCs/>
                <w:sz w:val="20"/>
              </w:rPr>
            </w:pPr>
            <w:r w:rsidRPr="00244954">
              <w:rPr>
                <w:rFonts w:ascii="Arial" w:hAnsi="Arial" w:cs="Arial"/>
                <w:sz w:val="20"/>
              </w:rPr>
              <w:t>Define a process to ensure a systematic, transparent and unbiased review mechanism for publications into pre-identified respected journals.</w:t>
            </w:r>
          </w:p>
        </w:tc>
        <w:tc>
          <w:tcPr>
            <w:tcW w:w="2268" w:type="dxa"/>
          </w:tcPr>
          <w:p w14:paraId="3752FF9B" w14:textId="65A07114" w:rsidR="00244954" w:rsidRPr="0069478B" w:rsidRDefault="00244954" w:rsidP="00244954">
            <w:pPr>
              <w:pStyle w:val="Titre1"/>
              <w:spacing w:after="0"/>
              <w:ind w:left="0" w:firstLine="0"/>
              <w:outlineLvl w:val="0"/>
              <w:rPr>
                <w:rFonts w:eastAsiaTheme="minorHAnsi"/>
                <w:bCs/>
                <w:sz w:val="20"/>
                <w:szCs w:val="18"/>
              </w:rPr>
            </w:pPr>
            <w:r w:rsidRPr="001647C8">
              <w:t>5 days</w:t>
            </w:r>
          </w:p>
        </w:tc>
        <w:tc>
          <w:tcPr>
            <w:tcW w:w="2693" w:type="dxa"/>
            <w:vAlign w:val="center"/>
          </w:tcPr>
          <w:p w14:paraId="06249D27" w14:textId="58733C0E" w:rsidR="00244954" w:rsidRPr="0069478B" w:rsidRDefault="00244954" w:rsidP="00244954">
            <w:pPr>
              <w:pStyle w:val="Titre1"/>
              <w:spacing w:after="0"/>
              <w:outlineLvl w:val="0"/>
              <w:rPr>
                <w:rFonts w:eastAsiaTheme="minorHAnsi"/>
                <w:bCs/>
                <w:sz w:val="20"/>
                <w:szCs w:val="18"/>
              </w:rPr>
            </w:pPr>
          </w:p>
        </w:tc>
      </w:tr>
      <w:tr w:rsidR="00244954" w:rsidRPr="008661A6" w14:paraId="1A3B6915" w14:textId="77777777" w:rsidTr="0069478B">
        <w:tc>
          <w:tcPr>
            <w:tcW w:w="4815" w:type="dxa"/>
          </w:tcPr>
          <w:p w14:paraId="75BA31AD" w14:textId="6B99D265" w:rsidR="00244954" w:rsidRPr="00244954" w:rsidRDefault="00244954" w:rsidP="00244954">
            <w:pPr>
              <w:autoSpaceDE w:val="0"/>
              <w:autoSpaceDN w:val="0"/>
              <w:adjustRightInd w:val="0"/>
              <w:snapToGrid w:val="0"/>
              <w:spacing w:after="0"/>
              <w:ind w:left="175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44954">
              <w:rPr>
                <w:rFonts w:ascii="Arial" w:hAnsi="Arial" w:cs="Arial"/>
                <w:sz w:val="20"/>
              </w:rPr>
              <w:t>Support the programme by negotiating publishing agreements (e.g. a special edition) with selected high level journals</w:t>
            </w:r>
          </w:p>
        </w:tc>
        <w:tc>
          <w:tcPr>
            <w:tcW w:w="2268" w:type="dxa"/>
          </w:tcPr>
          <w:p w14:paraId="0310BAA7" w14:textId="59401687" w:rsidR="00244954" w:rsidRPr="0069478B" w:rsidRDefault="00244954" w:rsidP="00244954">
            <w:pPr>
              <w:pStyle w:val="Titre1"/>
              <w:spacing w:after="0"/>
              <w:outlineLvl w:val="0"/>
              <w:rPr>
                <w:rFonts w:eastAsiaTheme="minorHAnsi"/>
                <w:sz w:val="20"/>
                <w:szCs w:val="18"/>
              </w:rPr>
            </w:pPr>
            <w:r w:rsidRPr="001647C8">
              <w:t>15 days</w:t>
            </w:r>
          </w:p>
        </w:tc>
        <w:tc>
          <w:tcPr>
            <w:tcW w:w="2693" w:type="dxa"/>
          </w:tcPr>
          <w:p w14:paraId="33D55570" w14:textId="336F92FF" w:rsidR="00244954" w:rsidRPr="0069478B" w:rsidRDefault="00244954" w:rsidP="00244954">
            <w:pPr>
              <w:pStyle w:val="Titre1"/>
              <w:spacing w:after="0"/>
              <w:outlineLvl w:val="0"/>
              <w:rPr>
                <w:rFonts w:eastAsiaTheme="minorHAnsi"/>
                <w:bCs/>
                <w:sz w:val="20"/>
                <w:szCs w:val="18"/>
              </w:rPr>
            </w:pPr>
          </w:p>
        </w:tc>
      </w:tr>
      <w:tr w:rsidR="00244954" w:rsidRPr="008661A6" w14:paraId="29F415C7" w14:textId="77777777" w:rsidTr="0069478B">
        <w:tc>
          <w:tcPr>
            <w:tcW w:w="4815" w:type="dxa"/>
          </w:tcPr>
          <w:p w14:paraId="743B085E" w14:textId="58ED90C4" w:rsidR="00244954" w:rsidRPr="00244954" w:rsidRDefault="00244954" w:rsidP="00244954">
            <w:pPr>
              <w:autoSpaceDE w:val="0"/>
              <w:autoSpaceDN w:val="0"/>
              <w:adjustRightInd w:val="0"/>
              <w:snapToGrid w:val="0"/>
              <w:spacing w:after="0"/>
              <w:ind w:left="175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44954">
              <w:rPr>
                <w:rFonts w:ascii="Arial" w:hAnsi="Arial" w:cs="Arial"/>
                <w:sz w:val="20"/>
              </w:rPr>
              <w:t>Establish a review committee for internal peer-review of intended publications prior to submission to journals.</w:t>
            </w:r>
          </w:p>
        </w:tc>
        <w:tc>
          <w:tcPr>
            <w:tcW w:w="2268" w:type="dxa"/>
          </w:tcPr>
          <w:p w14:paraId="17BCF1C4" w14:textId="301892FA" w:rsidR="00244954" w:rsidRPr="0069478B" w:rsidRDefault="00244954" w:rsidP="00244954">
            <w:pPr>
              <w:pStyle w:val="Titre1"/>
              <w:spacing w:after="0"/>
              <w:outlineLvl w:val="0"/>
              <w:rPr>
                <w:rFonts w:eastAsiaTheme="minorHAnsi"/>
                <w:sz w:val="20"/>
                <w:szCs w:val="18"/>
              </w:rPr>
            </w:pPr>
            <w:r w:rsidRPr="001647C8">
              <w:t>5 days</w:t>
            </w:r>
          </w:p>
        </w:tc>
        <w:tc>
          <w:tcPr>
            <w:tcW w:w="2693" w:type="dxa"/>
          </w:tcPr>
          <w:p w14:paraId="4693AA2B" w14:textId="3A82EE1C" w:rsidR="00244954" w:rsidRPr="0069478B" w:rsidRDefault="00244954" w:rsidP="00244954">
            <w:pPr>
              <w:pStyle w:val="Titre1"/>
              <w:spacing w:after="0"/>
              <w:outlineLvl w:val="0"/>
              <w:rPr>
                <w:rFonts w:eastAsiaTheme="minorHAnsi"/>
                <w:bCs/>
                <w:sz w:val="20"/>
                <w:szCs w:val="18"/>
              </w:rPr>
            </w:pPr>
          </w:p>
        </w:tc>
      </w:tr>
      <w:tr w:rsidR="00244954" w:rsidRPr="008661A6" w14:paraId="6B7B27FD" w14:textId="77777777" w:rsidTr="0069478B">
        <w:tc>
          <w:tcPr>
            <w:tcW w:w="4815" w:type="dxa"/>
          </w:tcPr>
          <w:p w14:paraId="13F44B30" w14:textId="643E1654" w:rsidR="00244954" w:rsidRPr="00244954" w:rsidRDefault="00244954" w:rsidP="00244954">
            <w:pPr>
              <w:autoSpaceDE w:val="0"/>
              <w:autoSpaceDN w:val="0"/>
              <w:adjustRightInd w:val="0"/>
              <w:snapToGrid w:val="0"/>
              <w:spacing w:after="0"/>
              <w:ind w:left="175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44954">
              <w:rPr>
                <w:rFonts w:ascii="Arial" w:hAnsi="Arial" w:cs="Arial"/>
                <w:sz w:val="20"/>
              </w:rPr>
              <w:t>Managing the peer-review process by coordinating publications planning and ensuring timely delivery of articles to pre-identified journals.</w:t>
            </w:r>
          </w:p>
        </w:tc>
        <w:tc>
          <w:tcPr>
            <w:tcW w:w="2268" w:type="dxa"/>
          </w:tcPr>
          <w:p w14:paraId="1DF52663" w14:textId="480326D8" w:rsidR="00244954" w:rsidRPr="0069478B" w:rsidRDefault="00244954" w:rsidP="00244954">
            <w:pPr>
              <w:pStyle w:val="Titre1"/>
              <w:spacing w:after="0"/>
              <w:outlineLvl w:val="0"/>
              <w:rPr>
                <w:rFonts w:eastAsiaTheme="minorHAnsi"/>
                <w:sz w:val="20"/>
                <w:szCs w:val="18"/>
              </w:rPr>
            </w:pPr>
            <w:r w:rsidRPr="001647C8">
              <w:t>30 days</w:t>
            </w:r>
          </w:p>
        </w:tc>
        <w:tc>
          <w:tcPr>
            <w:tcW w:w="2693" w:type="dxa"/>
          </w:tcPr>
          <w:p w14:paraId="60CE7569" w14:textId="2E664176" w:rsidR="00244954" w:rsidRPr="0069478B" w:rsidRDefault="00244954" w:rsidP="00244954">
            <w:pPr>
              <w:pStyle w:val="Titre1"/>
              <w:spacing w:after="0"/>
              <w:outlineLvl w:val="0"/>
              <w:rPr>
                <w:rFonts w:eastAsiaTheme="minorHAnsi"/>
                <w:bCs/>
                <w:sz w:val="20"/>
                <w:szCs w:val="18"/>
              </w:rPr>
            </w:pPr>
          </w:p>
        </w:tc>
      </w:tr>
      <w:tr w:rsidR="00C94500" w:rsidRPr="008661A6" w14:paraId="5716DE6B" w14:textId="77777777" w:rsidTr="0069478B">
        <w:tc>
          <w:tcPr>
            <w:tcW w:w="4815" w:type="dxa"/>
          </w:tcPr>
          <w:p w14:paraId="6FDDFABB" w14:textId="668494FA" w:rsidR="00C94500" w:rsidRPr="0069478B" w:rsidRDefault="00C94500" w:rsidP="0069478B">
            <w:pPr>
              <w:autoSpaceDE w:val="0"/>
              <w:autoSpaceDN w:val="0"/>
              <w:adjustRightInd w:val="0"/>
              <w:snapToGrid w:val="0"/>
              <w:spacing w:after="0"/>
              <w:ind w:left="175"/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478B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Total working days </w:t>
            </w:r>
          </w:p>
        </w:tc>
        <w:tc>
          <w:tcPr>
            <w:tcW w:w="2268" w:type="dxa"/>
          </w:tcPr>
          <w:p w14:paraId="31E8BEBD" w14:textId="67FE64C3" w:rsidR="00C94500" w:rsidRPr="0069478B" w:rsidRDefault="00244954" w:rsidP="0069478B">
            <w:pPr>
              <w:pStyle w:val="Titre1"/>
              <w:spacing w:after="0"/>
              <w:outlineLvl w:val="0"/>
              <w:rPr>
                <w:rFonts w:eastAsiaTheme="minorHAnsi"/>
                <w:sz w:val="20"/>
                <w:szCs w:val="18"/>
              </w:rPr>
            </w:pPr>
            <w:r>
              <w:rPr>
                <w:rFonts w:eastAsiaTheme="minorHAnsi"/>
                <w:sz w:val="20"/>
                <w:szCs w:val="18"/>
              </w:rPr>
              <w:t>60</w:t>
            </w:r>
          </w:p>
        </w:tc>
        <w:tc>
          <w:tcPr>
            <w:tcW w:w="2693" w:type="dxa"/>
          </w:tcPr>
          <w:p w14:paraId="48EA143A" w14:textId="1CA034F5" w:rsidR="00C94500" w:rsidRPr="0069478B" w:rsidRDefault="00C94500" w:rsidP="0069478B">
            <w:pPr>
              <w:pStyle w:val="Titre1"/>
              <w:spacing w:after="0"/>
              <w:outlineLvl w:val="0"/>
              <w:rPr>
                <w:rFonts w:eastAsiaTheme="minorHAnsi"/>
                <w:bCs/>
                <w:sz w:val="20"/>
                <w:szCs w:val="18"/>
              </w:rPr>
            </w:pPr>
          </w:p>
        </w:tc>
      </w:tr>
    </w:tbl>
    <w:p w14:paraId="7D280903" w14:textId="1684DC1C" w:rsidR="007A29E0" w:rsidRDefault="007A29E0" w:rsidP="006F18A8">
      <w:pPr>
        <w:pStyle w:val="Texte"/>
        <w:rPr>
          <w:szCs w:val="20"/>
        </w:rPr>
      </w:pPr>
    </w:p>
    <w:p w14:paraId="3BDC8C38" w14:textId="77777777" w:rsidR="007C0CCC" w:rsidRDefault="007C0CCC" w:rsidP="007C0CCC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eastAsia="fr-FR"/>
        </w:rPr>
      </w:pPr>
      <w:r>
        <w:rPr>
          <w:rFonts w:ascii="Arial" w:hAnsi="Arial" w:cs="Arial"/>
          <w:bCs/>
          <w:lang w:eastAsia="fr-FR"/>
        </w:rPr>
        <w:t>Entity name</w:t>
      </w:r>
      <w:r>
        <w:rPr>
          <w:rFonts w:ascii="Arial" w:hAnsi="Arial" w:cs="Arial"/>
          <w:bCs/>
          <w:lang w:eastAsia="fr-FR"/>
        </w:rPr>
        <w:tab/>
        <w:t xml:space="preserve">: </w:t>
      </w:r>
      <w:r>
        <w:rPr>
          <w:rFonts w:ascii="Arial" w:hAnsi="Arial" w:cs="Arial"/>
          <w:bCs/>
          <w:lang w:eastAsia="fr-FR"/>
        </w:rPr>
        <w:tab/>
      </w:r>
    </w:p>
    <w:p w14:paraId="16FC079A" w14:textId="77777777" w:rsidR="007C0CCC" w:rsidRDefault="007C0CCC" w:rsidP="007C0CCC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eastAsia="fr-FR"/>
        </w:rPr>
      </w:pPr>
      <w:r>
        <w:rPr>
          <w:rFonts w:ascii="Arial" w:hAnsi="Arial" w:cs="Arial"/>
          <w:bCs/>
          <w:lang w:eastAsia="fr-FR"/>
        </w:rPr>
        <w:t>Address</w:t>
      </w:r>
      <w:r>
        <w:rPr>
          <w:rFonts w:ascii="Arial" w:hAnsi="Arial" w:cs="Arial"/>
          <w:bCs/>
          <w:lang w:eastAsia="fr-FR"/>
        </w:rPr>
        <w:tab/>
        <w:t>:</w:t>
      </w:r>
      <w:r>
        <w:rPr>
          <w:rFonts w:ascii="Arial" w:hAnsi="Arial" w:cs="Arial"/>
          <w:bCs/>
          <w:lang w:eastAsia="fr-FR"/>
        </w:rPr>
        <w:tab/>
      </w:r>
    </w:p>
    <w:p w14:paraId="5DBC6ED1" w14:textId="77777777" w:rsidR="007C0CCC" w:rsidRPr="00D33507" w:rsidRDefault="007C0CCC" w:rsidP="007C0CCC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val="en-US" w:eastAsia="fr-FR"/>
        </w:rPr>
      </w:pPr>
      <w:r w:rsidRPr="00D33507">
        <w:rPr>
          <w:rFonts w:ascii="Arial" w:hAnsi="Arial" w:cs="Arial"/>
          <w:bCs/>
          <w:lang w:val="en-US" w:eastAsia="fr-FR"/>
        </w:rPr>
        <w:t xml:space="preserve">Name &amp; Title of duly </w:t>
      </w:r>
      <w:proofErr w:type="spellStart"/>
      <w:r w:rsidRPr="00D33507">
        <w:rPr>
          <w:rFonts w:ascii="Arial" w:hAnsi="Arial" w:cs="Arial"/>
          <w:bCs/>
          <w:lang w:val="en-US" w:eastAsia="fr-FR"/>
        </w:rPr>
        <w:t>authorised</w:t>
      </w:r>
      <w:proofErr w:type="spellEnd"/>
      <w:r w:rsidRPr="00D33507">
        <w:rPr>
          <w:rFonts w:ascii="Arial" w:hAnsi="Arial" w:cs="Arial"/>
          <w:bCs/>
          <w:lang w:val="en-US" w:eastAsia="fr-FR"/>
        </w:rPr>
        <w:t xml:space="preserve"> representative: </w:t>
      </w:r>
    </w:p>
    <w:p w14:paraId="20F439E5" w14:textId="77777777" w:rsidR="007C0CCC" w:rsidRDefault="007C0CCC" w:rsidP="007C0CCC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eastAsia="fr-FR"/>
        </w:rPr>
      </w:pPr>
      <w:r>
        <w:rPr>
          <w:rFonts w:ascii="Arial" w:hAnsi="Arial" w:cs="Arial"/>
          <w:bCs/>
          <w:lang w:eastAsia="fr-FR"/>
        </w:rPr>
        <w:t>Date</w:t>
      </w:r>
      <w:r>
        <w:rPr>
          <w:rFonts w:ascii="Arial" w:hAnsi="Arial" w:cs="Arial"/>
          <w:bCs/>
          <w:lang w:eastAsia="fr-FR"/>
        </w:rPr>
        <w:tab/>
        <w:t>:</w:t>
      </w:r>
      <w:r>
        <w:rPr>
          <w:rFonts w:ascii="Arial" w:hAnsi="Arial" w:cs="Arial"/>
          <w:bCs/>
          <w:lang w:eastAsia="fr-FR"/>
        </w:rPr>
        <w:tab/>
      </w:r>
    </w:p>
    <w:p w14:paraId="545DC43B" w14:textId="77777777" w:rsidR="007C0CCC" w:rsidRDefault="007C0CCC" w:rsidP="007C0CCC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/>
          <w:smallCaps/>
        </w:rPr>
      </w:pPr>
      <w:r>
        <w:rPr>
          <w:rFonts w:ascii="Arial" w:hAnsi="Arial" w:cs="Arial"/>
          <w:bCs/>
          <w:lang w:eastAsia="fr-FR"/>
        </w:rPr>
        <w:t>Signature</w:t>
      </w:r>
      <w:r>
        <w:rPr>
          <w:rFonts w:ascii="Arial" w:hAnsi="Arial" w:cs="Arial"/>
          <w:bCs/>
          <w:lang w:eastAsia="fr-FR"/>
        </w:rPr>
        <w:tab/>
        <w:t>:</w:t>
      </w:r>
      <w:r>
        <w:rPr>
          <w:rFonts w:ascii="Arial" w:hAnsi="Arial" w:cs="Arial"/>
          <w:bCs/>
          <w:lang w:eastAsia="fr-FR"/>
        </w:rPr>
        <w:tab/>
      </w:r>
      <w:r>
        <w:rPr>
          <w:rFonts w:ascii="Arial" w:hAnsi="Arial" w:cs="Arial"/>
          <w:bCs/>
          <w:lang w:eastAsia="fr-FR"/>
        </w:rPr>
        <w:tab/>
      </w:r>
    </w:p>
    <w:p w14:paraId="75C54226" w14:textId="2C84C504" w:rsidR="007A29E0" w:rsidRPr="00CE6776" w:rsidRDefault="007A29E0">
      <w:pPr>
        <w:pStyle w:val="Texte"/>
        <w:rPr>
          <w:b/>
          <w:bCs/>
          <w:sz w:val="36"/>
          <w:szCs w:val="40"/>
        </w:rPr>
      </w:pPr>
    </w:p>
    <w:sectPr w:rsidR="007A29E0" w:rsidRPr="00CE6776" w:rsidSect="00E506D1">
      <w:headerReference w:type="default" r:id="rId12"/>
      <w:footerReference w:type="default" r:id="rId13"/>
      <w:headerReference w:type="first" r:id="rId14"/>
      <w:pgSz w:w="11907" w:h="16839" w:code="9"/>
      <w:pgMar w:top="1417" w:right="1417" w:bottom="1417" w:left="1417" w:header="720" w:footer="4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2CC9" w14:textId="77777777" w:rsidR="000B43AF" w:rsidRDefault="000B43AF">
      <w:r>
        <w:separator/>
      </w:r>
    </w:p>
  </w:endnote>
  <w:endnote w:type="continuationSeparator" w:id="0">
    <w:p w14:paraId="7B98358D" w14:textId="77777777" w:rsidR="000B43AF" w:rsidRDefault="000B43AF">
      <w:r>
        <w:continuationSeparator/>
      </w:r>
    </w:p>
  </w:endnote>
  <w:endnote w:type="continuationNotice" w:id="1">
    <w:p w14:paraId="7D17153D" w14:textId="77777777" w:rsidR="000B43AF" w:rsidRDefault="000B43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9B3" w14:textId="536E05FB" w:rsidR="00AF5BF7" w:rsidRPr="000F5C71" w:rsidRDefault="00AF5BF7" w:rsidP="00403AAC">
    <w:pPr>
      <w:pStyle w:val="FooterLine"/>
      <w:tabs>
        <w:tab w:val="left" w:pos="4253"/>
      </w:tabs>
      <w:rPr>
        <w:rStyle w:val="Numrodepage"/>
        <w:rFonts w:ascii="Calibri" w:hAnsi="Calibri"/>
        <w:lang w:val="fr-BE"/>
      </w:rPr>
    </w:pPr>
    <w:r w:rsidRPr="00403AAC">
      <w:rPr>
        <w:rFonts w:asciiTheme="minorHAnsi" w:hAnsiTheme="minorHAnsi" w:cstheme="minorHAnsi"/>
        <w:bCs/>
        <w:lang w:val="fr-BE"/>
      </w:rPr>
      <w:t xml:space="preserve">            </w:t>
    </w:r>
    <w:r>
      <w:rPr>
        <w:rFonts w:asciiTheme="minorHAnsi" w:hAnsiTheme="minorHAnsi" w:cstheme="minorHAnsi"/>
        <w:bCs/>
        <w:lang w:val="fr-BE"/>
      </w:rPr>
      <w:tab/>
    </w:r>
    <w:r w:rsidRPr="0030290B">
      <w:rPr>
        <w:rStyle w:val="Numrodepage"/>
        <w:rFonts w:ascii="Calibri" w:hAnsi="Calibri"/>
      </w:rPr>
      <w:fldChar w:fldCharType="begin"/>
    </w:r>
    <w:r w:rsidRPr="00687B38">
      <w:rPr>
        <w:rStyle w:val="Numrodepage"/>
        <w:rFonts w:ascii="Calibri" w:hAnsi="Calibri"/>
        <w:lang w:val="fr-BE"/>
      </w:rPr>
      <w:instrText xml:space="preserve"> PAGE </w:instrText>
    </w:r>
    <w:r w:rsidRPr="0030290B">
      <w:rPr>
        <w:rStyle w:val="Numrodepage"/>
        <w:rFonts w:ascii="Calibri" w:hAnsi="Calibri"/>
      </w:rPr>
      <w:fldChar w:fldCharType="separate"/>
    </w:r>
    <w:r w:rsidR="006D3915">
      <w:rPr>
        <w:rStyle w:val="Numrodepage"/>
        <w:rFonts w:ascii="Calibri" w:hAnsi="Calibri"/>
        <w:noProof/>
        <w:lang w:val="fr-BE"/>
      </w:rPr>
      <w:t>2</w:t>
    </w:r>
    <w:r w:rsidRPr="0030290B">
      <w:rPr>
        <w:rStyle w:val="Numrodepage"/>
        <w:rFonts w:ascii="Calibri" w:hAnsi="Calibri"/>
      </w:rPr>
      <w:fldChar w:fldCharType="end"/>
    </w:r>
    <w:r>
      <w:rPr>
        <w:rStyle w:val="Numrodepage"/>
        <w:rFonts w:ascii="Calibri" w:hAnsi="Calibri"/>
        <w:lang w:val="fr-BE"/>
      </w:rPr>
      <w:t>/</w:t>
    </w:r>
    <w:r w:rsidRPr="0030290B">
      <w:rPr>
        <w:rStyle w:val="Numrodepage"/>
        <w:rFonts w:ascii="Calibri" w:hAnsi="Calibri"/>
        <w:snapToGrid w:val="0"/>
      </w:rPr>
      <w:fldChar w:fldCharType="begin"/>
    </w:r>
    <w:r w:rsidRPr="00687B38">
      <w:rPr>
        <w:rStyle w:val="Numrodepag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Numrodepage"/>
        <w:rFonts w:ascii="Calibri" w:hAnsi="Calibri"/>
        <w:snapToGrid w:val="0"/>
      </w:rPr>
      <w:fldChar w:fldCharType="separate"/>
    </w:r>
    <w:r w:rsidR="006D3915">
      <w:rPr>
        <w:rStyle w:val="Numrodepage"/>
        <w:rFonts w:ascii="Calibri" w:hAnsi="Calibri"/>
        <w:noProof/>
        <w:snapToGrid w:val="0"/>
        <w:lang w:val="fr-BE"/>
      </w:rPr>
      <w:t>2</w:t>
    </w:r>
    <w:r w:rsidRPr="0030290B">
      <w:rPr>
        <w:rStyle w:val="Numrodepage"/>
        <w:rFonts w:ascii="Calibri" w:hAnsi="Calibri"/>
        <w:snapToGrid w:val="0"/>
      </w:rPr>
      <w:fldChar w:fldCharType="end"/>
    </w:r>
    <w:r w:rsidRPr="00403AAC">
      <w:rPr>
        <w:rFonts w:asciiTheme="minorHAnsi" w:hAnsiTheme="minorHAnsi" w:cstheme="minorHAnsi"/>
        <w:bCs/>
        <w:lang w:val="fr-BE"/>
      </w:rPr>
      <w:t xml:space="preserve">                                          </w:t>
    </w:r>
    <w:r>
      <w:rPr>
        <w:rFonts w:asciiTheme="minorHAnsi" w:hAnsiTheme="minorHAnsi" w:cstheme="minorHAnsi"/>
        <w:bCs/>
        <w:lang w:val="fr-BE"/>
      </w:rPr>
      <w:t xml:space="preserve">  </w:t>
    </w:r>
    <w:r w:rsidRPr="00687B38">
      <w:rPr>
        <w:rStyle w:val="Numrodepage"/>
        <w:rFonts w:ascii="Calibri" w:hAnsi="Calibri"/>
        <w:lang w:val="fr-BE"/>
      </w:rPr>
      <w:t xml:space="preserve"> </w:t>
    </w:r>
    <w:r>
      <w:rPr>
        <w:rStyle w:val="Numrodepage"/>
        <w:rFonts w:ascii="Calibri" w:hAnsi="Calibri"/>
        <w:lang w:val="fr-BE"/>
      </w:rPr>
      <w:t xml:space="preserve">                               </w:t>
    </w:r>
    <w:r w:rsidRPr="00687B38">
      <w:rPr>
        <w:rStyle w:val="Numrodepage"/>
        <w:rFonts w:ascii="Calibri" w:hAnsi="Calibri"/>
        <w:lang w:val="fr-BE"/>
      </w:rPr>
      <w:tab/>
      <w:t xml:space="preserve">                       </w:t>
    </w:r>
    <w:r>
      <w:rPr>
        <w:rStyle w:val="Numrodepage"/>
        <w:rFonts w:ascii="Calibri" w:hAnsi="Calibri"/>
        <w:lang w:val="fr-BE"/>
      </w:rPr>
      <w:t xml:space="preserve">       </w:t>
    </w:r>
    <w:r w:rsidRPr="00687B38">
      <w:rPr>
        <w:rStyle w:val="Numrodepage"/>
        <w:rFonts w:ascii="Calibri" w:hAnsi="Calibri"/>
        <w:lang w:val="fr-BE"/>
      </w:rPr>
      <w:t xml:space="preserve"> </w:t>
    </w:r>
  </w:p>
  <w:p w14:paraId="561A99BD" w14:textId="77777777" w:rsidR="00AF5BF7" w:rsidRDefault="00AF5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7410" w14:textId="77777777" w:rsidR="000B43AF" w:rsidRDefault="000B43AF">
      <w:r>
        <w:separator/>
      </w:r>
    </w:p>
  </w:footnote>
  <w:footnote w:type="continuationSeparator" w:id="0">
    <w:p w14:paraId="799BB99C" w14:textId="77777777" w:rsidR="000B43AF" w:rsidRDefault="000B43AF">
      <w:r>
        <w:continuationSeparator/>
      </w:r>
    </w:p>
  </w:footnote>
  <w:footnote w:type="continuationNotice" w:id="1">
    <w:p w14:paraId="57284800" w14:textId="77777777" w:rsidR="000B43AF" w:rsidRDefault="000B43A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5C55A553" w:rsidR="00354508" w:rsidRPr="00354508" w:rsidRDefault="004C57DD" w:rsidP="004C57DD">
    <w:pPr>
      <w:pStyle w:val="En-tte"/>
    </w:pPr>
    <w:r>
      <w:rPr>
        <w:rFonts w:ascii="Calibri" w:hAnsi="Calibri" w:cs="Calibri"/>
        <w:noProof/>
        <w:color w:val="000000"/>
        <w:szCs w:val="22"/>
        <w:shd w:val="clear" w:color="auto" w:fill="FFFFFF"/>
      </w:rPr>
      <w:drawing>
        <wp:anchor distT="0" distB="0" distL="114300" distR="114300" simplePos="0" relativeHeight="251661312" behindDoc="1" locked="0" layoutInCell="1" allowOverlap="1" wp14:anchorId="5CB439B8" wp14:editId="6E6F2ECD">
          <wp:simplePos x="0" y="0"/>
          <wp:positionH relativeFrom="column">
            <wp:posOffset>-252095</wp:posOffset>
          </wp:positionH>
          <wp:positionV relativeFrom="paragraph">
            <wp:posOffset>-133350</wp:posOffset>
          </wp:positionV>
          <wp:extent cx="2380615" cy="534670"/>
          <wp:effectExtent l="0" t="0" r="635" b="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8211" w14:textId="706F3AB4" w:rsidR="000C5086" w:rsidRDefault="00E506D1">
    <w:pPr>
      <w:pStyle w:val="En-tte"/>
    </w:pPr>
    <w:r>
      <w:rPr>
        <w:b/>
        <w:smallCaps/>
        <w:noProof/>
      </w:rPr>
      <w:drawing>
        <wp:anchor distT="0" distB="0" distL="114300" distR="114300" simplePos="0" relativeHeight="251659264" behindDoc="1" locked="0" layoutInCell="1" allowOverlap="1" wp14:anchorId="762BF290" wp14:editId="148BAA6A">
          <wp:simplePos x="0" y="0"/>
          <wp:positionH relativeFrom="margin">
            <wp:align>left</wp:align>
          </wp:positionH>
          <wp:positionV relativeFrom="paragraph">
            <wp:posOffset>641350</wp:posOffset>
          </wp:positionV>
          <wp:extent cx="5709920" cy="1216325"/>
          <wp:effectExtent l="0" t="0" r="5080" b="3175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121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98A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1EE5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3BD170A"/>
    <w:multiLevelType w:val="multilevel"/>
    <w:tmpl w:val="F29CF9C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7" w15:restartNumberingAfterBreak="0">
    <w:nsid w:val="07AA34EB"/>
    <w:multiLevelType w:val="hybridMultilevel"/>
    <w:tmpl w:val="2AFA2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1C98F8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3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4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1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41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8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50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4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6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7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 w16cid:durableId="1175416074">
    <w:abstractNumId w:val="29"/>
  </w:num>
  <w:num w:numId="2" w16cid:durableId="680931831">
    <w:abstractNumId w:val="1"/>
  </w:num>
  <w:num w:numId="3" w16cid:durableId="1411268382">
    <w:abstractNumId w:val="40"/>
  </w:num>
  <w:num w:numId="4" w16cid:durableId="1478835596">
    <w:abstractNumId w:val="13"/>
  </w:num>
  <w:num w:numId="5" w16cid:durableId="1859806858">
    <w:abstractNumId w:val="12"/>
  </w:num>
  <w:num w:numId="6" w16cid:durableId="223413144">
    <w:abstractNumId w:val="55"/>
  </w:num>
  <w:num w:numId="7" w16cid:durableId="1738939995">
    <w:abstractNumId w:val="18"/>
  </w:num>
  <w:num w:numId="8" w16cid:durableId="1996299726">
    <w:abstractNumId w:val="17"/>
  </w:num>
  <w:num w:numId="9" w16cid:durableId="2036878232">
    <w:abstractNumId w:val="31"/>
  </w:num>
  <w:num w:numId="10" w16cid:durableId="578562339">
    <w:abstractNumId w:val="22"/>
  </w:num>
  <w:num w:numId="11" w16cid:durableId="1867869688">
    <w:abstractNumId w:val="47"/>
  </w:num>
  <w:num w:numId="12" w16cid:durableId="1564219235">
    <w:abstractNumId w:val="49"/>
  </w:num>
  <w:num w:numId="13" w16cid:durableId="1499689964">
    <w:abstractNumId w:val="48"/>
  </w:num>
  <w:num w:numId="14" w16cid:durableId="1447697409">
    <w:abstractNumId w:val="11"/>
  </w:num>
  <w:num w:numId="15" w16cid:durableId="1066417722">
    <w:abstractNumId w:val="35"/>
  </w:num>
  <w:num w:numId="16" w16cid:durableId="1862625055">
    <w:abstractNumId w:val="14"/>
  </w:num>
  <w:num w:numId="17" w16cid:durableId="1317878753">
    <w:abstractNumId w:val="9"/>
  </w:num>
  <w:num w:numId="18" w16cid:durableId="1171136955">
    <w:abstractNumId w:val="52"/>
  </w:num>
  <w:num w:numId="19" w16cid:durableId="214851002">
    <w:abstractNumId w:val="51"/>
  </w:num>
  <w:num w:numId="20" w16cid:durableId="1243368843">
    <w:abstractNumId w:val="58"/>
  </w:num>
  <w:num w:numId="21" w16cid:durableId="1929071728">
    <w:abstractNumId w:val="59"/>
  </w:num>
  <w:num w:numId="22" w16cid:durableId="2093895630">
    <w:abstractNumId w:val="30"/>
  </w:num>
  <w:num w:numId="23" w16cid:durableId="190387430">
    <w:abstractNumId w:val="23"/>
  </w:num>
  <w:num w:numId="24" w16cid:durableId="302514933">
    <w:abstractNumId w:val="16"/>
  </w:num>
  <w:num w:numId="25" w16cid:durableId="593319697">
    <w:abstractNumId w:val="56"/>
  </w:num>
  <w:num w:numId="26" w16cid:durableId="1732122022">
    <w:abstractNumId w:val="5"/>
  </w:num>
  <w:num w:numId="27" w16cid:durableId="1875076778">
    <w:abstractNumId w:val="6"/>
  </w:num>
  <w:num w:numId="28" w16cid:durableId="1919051972">
    <w:abstractNumId w:val="60"/>
  </w:num>
  <w:num w:numId="29" w16cid:durableId="2025208312">
    <w:abstractNumId w:val="3"/>
  </w:num>
  <w:num w:numId="30" w16cid:durableId="1463112724">
    <w:abstractNumId w:val="42"/>
  </w:num>
  <w:num w:numId="31" w16cid:durableId="1382439428">
    <w:abstractNumId w:val="32"/>
  </w:num>
  <w:num w:numId="32" w16cid:durableId="242420548">
    <w:abstractNumId w:val="10"/>
  </w:num>
  <w:num w:numId="33" w16cid:durableId="9873262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14914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2135487">
    <w:abstractNumId w:val="4"/>
  </w:num>
  <w:num w:numId="36" w16cid:durableId="1739472142">
    <w:abstractNumId w:val="46"/>
  </w:num>
  <w:num w:numId="37" w16cid:durableId="1910380578">
    <w:abstractNumId w:val="41"/>
  </w:num>
  <w:num w:numId="38" w16cid:durableId="285553205">
    <w:abstractNumId w:val="38"/>
  </w:num>
  <w:num w:numId="39" w16cid:durableId="585303200">
    <w:abstractNumId w:val="39"/>
  </w:num>
  <w:num w:numId="40" w16cid:durableId="485129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02921383">
    <w:abstractNumId w:val="43"/>
  </w:num>
  <w:num w:numId="42" w16cid:durableId="1353722051">
    <w:abstractNumId w:val="25"/>
  </w:num>
  <w:num w:numId="43" w16cid:durableId="15696826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52681740">
    <w:abstractNumId w:val="33"/>
  </w:num>
  <w:num w:numId="45" w16cid:durableId="627903839">
    <w:abstractNumId w:val="54"/>
  </w:num>
  <w:num w:numId="46" w16cid:durableId="1151019583">
    <w:abstractNumId w:val="21"/>
  </w:num>
  <w:num w:numId="47" w16cid:durableId="1494837645">
    <w:abstractNumId w:val="24"/>
  </w:num>
  <w:num w:numId="48" w16cid:durableId="850264579">
    <w:abstractNumId w:val="27"/>
  </w:num>
  <w:num w:numId="49" w16cid:durableId="520977001">
    <w:abstractNumId w:val="36"/>
  </w:num>
  <w:num w:numId="50" w16cid:durableId="277689991">
    <w:abstractNumId w:val="44"/>
  </w:num>
  <w:num w:numId="51" w16cid:durableId="1614701916">
    <w:abstractNumId w:val="15"/>
  </w:num>
  <w:num w:numId="52" w16cid:durableId="66464921">
    <w:abstractNumId w:val="28"/>
  </w:num>
  <w:num w:numId="53" w16cid:durableId="1871604971">
    <w:abstractNumId w:val="37"/>
  </w:num>
  <w:num w:numId="54" w16cid:durableId="1378241941">
    <w:abstractNumId w:val="20"/>
  </w:num>
  <w:num w:numId="55" w16cid:durableId="174350797">
    <w:abstractNumId w:val="57"/>
  </w:num>
  <w:num w:numId="56" w16cid:durableId="225568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040567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34308673">
    <w:abstractNumId w:val="50"/>
  </w:num>
  <w:num w:numId="59" w16cid:durableId="1623731248">
    <w:abstractNumId w:val="26"/>
  </w:num>
  <w:num w:numId="60" w16cid:durableId="1195726103">
    <w:abstractNumId w:val="34"/>
  </w:num>
  <w:num w:numId="61" w16cid:durableId="927497670">
    <w:abstractNumId w:val="45"/>
  </w:num>
  <w:num w:numId="62" w16cid:durableId="2032946371">
    <w:abstractNumId w:val="53"/>
  </w:num>
  <w:num w:numId="63" w16cid:durableId="1979915722">
    <w:abstractNumId w:val="19"/>
  </w:num>
  <w:num w:numId="64" w16cid:durableId="8231640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08890049">
    <w:abstractNumId w:val="8"/>
  </w:num>
  <w:num w:numId="66" w16cid:durableId="1573659794">
    <w:abstractNumId w:val="7"/>
  </w:num>
  <w:num w:numId="67" w16cid:durableId="847673890">
    <w:abstractNumId w:val="0"/>
  </w:num>
  <w:num w:numId="68" w16cid:durableId="1305427612">
    <w:abstractNumId w:val="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E20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37E1"/>
    <w:rsid w:val="000B3CA1"/>
    <w:rsid w:val="000B3F2B"/>
    <w:rsid w:val="000B43AF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C48FE"/>
    <w:rsid w:val="000C5086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F29"/>
    <w:rsid w:val="00163011"/>
    <w:rsid w:val="00164E91"/>
    <w:rsid w:val="00165A6B"/>
    <w:rsid w:val="001660A9"/>
    <w:rsid w:val="00166AFA"/>
    <w:rsid w:val="0016772C"/>
    <w:rsid w:val="00167BC3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C4E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495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DF6"/>
    <w:rsid w:val="0028353C"/>
    <w:rsid w:val="0028371C"/>
    <w:rsid w:val="00283DCB"/>
    <w:rsid w:val="00285C3F"/>
    <w:rsid w:val="00286A3B"/>
    <w:rsid w:val="00286CF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0705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216"/>
    <w:rsid w:val="00311521"/>
    <w:rsid w:val="003116F7"/>
    <w:rsid w:val="00312126"/>
    <w:rsid w:val="0031231F"/>
    <w:rsid w:val="00314143"/>
    <w:rsid w:val="00315763"/>
    <w:rsid w:val="003168E2"/>
    <w:rsid w:val="00316C06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375"/>
    <w:rsid w:val="00490CB6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57DD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D752A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BEC"/>
    <w:rsid w:val="00544DDF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190F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1F4D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691F"/>
    <w:rsid w:val="00626F81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478B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70E2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0CCC"/>
    <w:rsid w:val="007C148D"/>
    <w:rsid w:val="007C179F"/>
    <w:rsid w:val="007C207D"/>
    <w:rsid w:val="007C2522"/>
    <w:rsid w:val="007C3BB2"/>
    <w:rsid w:val="007C3CF4"/>
    <w:rsid w:val="007C5DBA"/>
    <w:rsid w:val="007C65B0"/>
    <w:rsid w:val="007C6799"/>
    <w:rsid w:val="007C700B"/>
    <w:rsid w:val="007D1895"/>
    <w:rsid w:val="007D1937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6C4"/>
    <w:rsid w:val="00814C42"/>
    <w:rsid w:val="00815A23"/>
    <w:rsid w:val="00815BA3"/>
    <w:rsid w:val="00816624"/>
    <w:rsid w:val="00817FC8"/>
    <w:rsid w:val="008204A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CB9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5185"/>
    <w:rsid w:val="008D6AC0"/>
    <w:rsid w:val="008D6CA1"/>
    <w:rsid w:val="008D6F61"/>
    <w:rsid w:val="008D71AE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07EB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04CA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07665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56FBD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615"/>
    <w:rsid w:val="00AD71AA"/>
    <w:rsid w:val="00AD71C4"/>
    <w:rsid w:val="00AD7952"/>
    <w:rsid w:val="00AD7C7C"/>
    <w:rsid w:val="00AD7E6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25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0B57"/>
    <w:rsid w:val="00B91118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3741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36F"/>
    <w:rsid w:val="00BF3D4D"/>
    <w:rsid w:val="00BF4290"/>
    <w:rsid w:val="00BF484D"/>
    <w:rsid w:val="00BF6CE8"/>
    <w:rsid w:val="00C01721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438"/>
    <w:rsid w:val="00C1390A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AEB"/>
    <w:rsid w:val="00C366DC"/>
    <w:rsid w:val="00C37156"/>
    <w:rsid w:val="00C37823"/>
    <w:rsid w:val="00C37C12"/>
    <w:rsid w:val="00C407E0"/>
    <w:rsid w:val="00C43D5D"/>
    <w:rsid w:val="00C45C96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4500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776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520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080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672D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116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5CC5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30A0"/>
    <w:rsid w:val="00E4683A"/>
    <w:rsid w:val="00E47AF4"/>
    <w:rsid w:val="00E506D1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383"/>
    <w:rsid w:val="00EE5BED"/>
    <w:rsid w:val="00EE6538"/>
    <w:rsid w:val="00EE75D6"/>
    <w:rsid w:val="00EE790E"/>
    <w:rsid w:val="00EE7F8C"/>
    <w:rsid w:val="00EF1E60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31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55D"/>
    <w:rsid w:val="00F40928"/>
    <w:rsid w:val="00F40D73"/>
    <w:rsid w:val="00F411E1"/>
    <w:rsid w:val="00F4120D"/>
    <w:rsid w:val="00F4137B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225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A5CC5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2D0705"/>
    <w:pPr>
      <w:keepNext/>
      <w:adjustRightInd w:val="0"/>
      <w:snapToGrid w:val="0"/>
      <w:spacing w:before="360"/>
      <w:ind w:left="357" w:hanging="357"/>
      <w:jc w:val="center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ind w:left="357" w:hanging="357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link w:val="TitreCar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2D0705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  <w:style w:type="character" w:customStyle="1" w:styleId="TitreCar">
    <w:name w:val="Titre Car"/>
    <w:basedOn w:val="Policepardfaut"/>
    <w:link w:val="Titre"/>
    <w:rsid w:val="001A0C4E"/>
    <w:rPr>
      <w:rFonts w:ascii="Arial" w:hAnsi="Arial" w:cs="Arial"/>
      <w:b/>
      <w:smallCaps/>
      <w:sz w:val="36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6D6D48F6E1C419E1AE9B18CC3E0A3" ma:contentTypeVersion="12" ma:contentTypeDescription="Crée un document." ma:contentTypeScope="" ma:versionID="606087b3905ee187089001fdf7740507">
  <xsd:schema xmlns:xsd="http://www.w3.org/2001/XMLSchema" xmlns:xs="http://www.w3.org/2001/XMLSchema" xmlns:p="http://schemas.microsoft.com/office/2006/metadata/properties" xmlns:ns2="97be329e-975a-410c-9b1d-a6bbeb5840a2" xmlns:ns3="95ae2bc6-be5d-47b6-8ad0-dd004529a787" targetNamespace="http://schemas.microsoft.com/office/2006/metadata/properties" ma:root="true" ma:fieldsID="86a3af12a48103b3e4c7c98ac3e00050" ns2:_="" ns3:_="">
    <xsd:import namespace="97be329e-975a-410c-9b1d-a6bbeb5840a2"/>
    <xsd:import namespace="95ae2bc6-be5d-47b6-8ad0-dd004529a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e329e-975a-410c-9b1d-a6bbeb584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e2bc6-be5d-47b6-8ad0-dd004529a78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5509bba-041c-449c-839d-42f86d14e0ba}" ma:internalName="TaxCatchAll" ma:showField="CatchAllData" ma:web="95ae2bc6-be5d-47b6-8ad0-dd004529a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be329e-975a-410c-9b1d-a6bbeb5840a2">
      <Terms xmlns="http://schemas.microsoft.com/office/infopath/2007/PartnerControls"/>
    </lcf76f155ced4ddcb4097134ff3c332f>
    <TaxCatchAll xmlns="95ae2bc6-be5d-47b6-8ad0-dd004529a78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5F198-1689-4AE8-8B18-7A206B529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e329e-975a-410c-9b1d-a6bbeb5840a2"/>
    <ds:schemaRef ds:uri="95ae2bc6-be5d-47b6-8ad0-dd004529a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  <ds:schemaRef ds:uri="97be329e-975a-410c-9b1d-a6bbeb5840a2"/>
    <ds:schemaRef ds:uri="95ae2bc6-be5d-47b6-8ad0-dd004529a7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137</Words>
  <Characters>757</Characters>
  <Application>Microsoft Office Word</Application>
  <DocSecurity>0</DocSecurity>
  <PresentationFormat>Microsoft Word 11.0</PresentationFormat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893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Viviane Boussou</cp:lastModifiedBy>
  <cp:revision>7</cp:revision>
  <cp:lastPrinted>2020-12-29T17:27:00Z</cp:lastPrinted>
  <dcterms:created xsi:type="dcterms:W3CDTF">2022-07-18T08:31:00Z</dcterms:created>
  <dcterms:modified xsi:type="dcterms:W3CDTF">2022-07-18T09:55:00Z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0x01010037F6D6D48F6E1C419E1AE9B18CC3E0A3</vt:lpwstr>
  </property>
  <property fmtid="{D5CDD505-2E9C-101B-9397-08002B2CF9AE}" pid="27" name="MediaServiceImageTags">
    <vt:lpwstr/>
  </property>
</Properties>
</file>