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44B37" w14:textId="77777777" w:rsidR="008661A6" w:rsidRDefault="008661A6" w:rsidP="008661A6"/>
    <w:p w14:paraId="64C65EAF" w14:textId="77777777" w:rsidR="008661A6" w:rsidRPr="00CE6776" w:rsidRDefault="008661A6" w:rsidP="008661A6"/>
    <w:p w14:paraId="292B5A62" w14:textId="77777777" w:rsidR="008661A6" w:rsidRDefault="008661A6" w:rsidP="008661A6">
      <w:pPr>
        <w:pStyle w:val="Titre"/>
        <w:spacing w:after="240"/>
      </w:pPr>
      <w:r w:rsidRPr="0066499A">
        <w:t>Call for Expression of Interest</w:t>
      </w:r>
    </w:p>
    <w:p w14:paraId="7F373046" w14:textId="77777777" w:rsidR="008661A6" w:rsidRDefault="008661A6" w:rsidP="008661A6">
      <w:pPr>
        <w:pStyle w:val="Texte"/>
        <w:spacing w:after="0" w:line="240" w:lineRule="auto"/>
        <w:jc w:val="center"/>
        <w:rPr>
          <w:b/>
          <w:smallCaps/>
          <w:sz w:val="36"/>
          <w:szCs w:val="40"/>
        </w:rPr>
      </w:pPr>
    </w:p>
    <w:p w14:paraId="42517AEA" w14:textId="2785DC74" w:rsidR="008661A6" w:rsidRDefault="00C2434C" w:rsidP="008661A6">
      <w:pPr>
        <w:jc w:val="center"/>
        <w:rPr>
          <w:rFonts w:ascii="Arial" w:hAnsi="Arial" w:cs="Arial"/>
          <w:b/>
          <w:smallCaps/>
          <w:sz w:val="32"/>
          <w:szCs w:val="36"/>
          <w:lang w:val="en-US"/>
        </w:rPr>
      </w:pPr>
      <w:r w:rsidRPr="00C2434C">
        <w:rPr>
          <w:rFonts w:ascii="Arial" w:hAnsi="Arial" w:cs="Arial"/>
          <w:b/>
          <w:smallCaps/>
          <w:sz w:val="32"/>
          <w:szCs w:val="36"/>
          <w:lang w:val="en-GB"/>
        </w:rPr>
        <w:t>ASEAN Rabies Elimination Strategy</w:t>
      </w:r>
      <w:r w:rsidRPr="00C2434C">
        <w:rPr>
          <w:rFonts w:ascii="Arial" w:hAnsi="Arial" w:cs="Arial"/>
          <w:b/>
          <w:smallCaps/>
          <w:sz w:val="32"/>
          <w:szCs w:val="36"/>
          <w:lang w:val="en-US"/>
        </w:rPr>
        <w:t xml:space="preserve"> </w:t>
      </w:r>
    </w:p>
    <w:p w14:paraId="59B4E779" w14:textId="77777777" w:rsidR="008661A6" w:rsidRDefault="008661A6" w:rsidP="008661A6">
      <w:pPr>
        <w:jc w:val="center"/>
        <w:rPr>
          <w:rFonts w:ascii="Arial" w:hAnsi="Arial" w:cs="Arial"/>
          <w:b/>
          <w:smallCaps/>
          <w:sz w:val="32"/>
          <w:szCs w:val="36"/>
          <w:lang w:val="en-US"/>
        </w:rPr>
      </w:pPr>
    </w:p>
    <w:p w14:paraId="5E6803F6" w14:textId="55672821" w:rsidR="008661A6" w:rsidRDefault="008661A6" w:rsidP="008661A6">
      <w:pPr>
        <w:jc w:val="center"/>
        <w:rPr>
          <w:rFonts w:ascii="Arial" w:hAnsi="Arial" w:cs="Arial"/>
          <w:b/>
          <w:smallCaps/>
          <w:sz w:val="36"/>
          <w:szCs w:val="40"/>
          <w:lang w:val="en-US"/>
        </w:rPr>
      </w:pPr>
      <w:r w:rsidRPr="008661A6">
        <w:rPr>
          <w:rFonts w:ascii="Arial" w:hAnsi="Arial" w:cs="Arial"/>
          <w:b/>
          <w:smallCaps/>
          <w:sz w:val="36"/>
          <w:szCs w:val="40"/>
          <w:lang w:val="en-US"/>
        </w:rPr>
        <w:t>Annex 1</w:t>
      </w:r>
      <w:r>
        <w:rPr>
          <w:rFonts w:ascii="Arial" w:hAnsi="Arial" w:cs="Arial"/>
          <w:b/>
          <w:smallCaps/>
          <w:sz w:val="36"/>
          <w:szCs w:val="40"/>
          <w:lang w:val="en-US"/>
        </w:rPr>
        <w:t xml:space="preserve"> </w:t>
      </w:r>
      <w:r w:rsidRPr="008661A6">
        <w:rPr>
          <w:rFonts w:ascii="Arial" w:hAnsi="Arial" w:cs="Arial"/>
          <w:b/>
          <w:smallCaps/>
          <w:sz w:val="36"/>
          <w:szCs w:val="40"/>
          <w:lang w:val="en-US"/>
        </w:rPr>
        <w:br/>
        <w:t>(to be returned as Financial offer)</w:t>
      </w:r>
    </w:p>
    <w:p w14:paraId="29B8A339" w14:textId="2B5A794E" w:rsidR="008661A6" w:rsidRDefault="008661A6" w:rsidP="008661A6">
      <w:pPr>
        <w:jc w:val="center"/>
        <w:rPr>
          <w:rFonts w:ascii="Arial" w:hAnsi="Arial" w:cs="Arial"/>
          <w:b/>
          <w:smallCaps/>
          <w:sz w:val="36"/>
          <w:szCs w:val="40"/>
          <w:lang w:val="en-US"/>
        </w:rPr>
      </w:pPr>
    </w:p>
    <w:p w14:paraId="48EC76A2" w14:textId="77777777" w:rsidR="008661A6" w:rsidRPr="008661A6" w:rsidRDefault="008661A6" w:rsidP="008661A6">
      <w:pPr>
        <w:jc w:val="center"/>
        <w:rPr>
          <w:lang w:val="en-US"/>
        </w:rPr>
      </w:pPr>
    </w:p>
    <w:p w14:paraId="3EA5EAB6" w14:textId="7D6D5546" w:rsidR="008661A6" w:rsidRDefault="008661A6">
      <w:pPr>
        <w:rPr>
          <w:lang w:val="en-US"/>
        </w:rPr>
      </w:pPr>
    </w:p>
    <w:p w14:paraId="666D63BA" w14:textId="0D97B5CF" w:rsidR="008661A6" w:rsidRDefault="008661A6">
      <w:pPr>
        <w:rPr>
          <w:lang w:val="en-US"/>
        </w:rPr>
      </w:pPr>
    </w:p>
    <w:p w14:paraId="10267482" w14:textId="77777777" w:rsidR="008661A6" w:rsidRPr="008661A6" w:rsidRDefault="008661A6">
      <w:pPr>
        <w:rPr>
          <w:lang w:val="en-US"/>
        </w:rPr>
      </w:pPr>
    </w:p>
    <w:p w14:paraId="48E2911D" w14:textId="36E5D82F" w:rsidR="008661A6" w:rsidRPr="008661A6" w:rsidRDefault="008661A6">
      <w:pPr>
        <w:rPr>
          <w:lang w:val="en-US"/>
        </w:rPr>
      </w:pPr>
    </w:p>
    <w:p w14:paraId="2AA343F7" w14:textId="1A9B4297" w:rsidR="008661A6" w:rsidRPr="00BE5B03" w:rsidRDefault="008661A6">
      <w:pPr>
        <w:rPr>
          <w:lang w:val="en-US"/>
        </w:rPr>
      </w:pPr>
    </w:p>
    <w:p w14:paraId="51564C15" w14:textId="76B1A86D" w:rsidR="008661A6" w:rsidRPr="00BE5B03" w:rsidRDefault="008661A6">
      <w:pPr>
        <w:rPr>
          <w:lang w:val="en-US"/>
        </w:rPr>
      </w:pPr>
    </w:p>
    <w:p w14:paraId="189765E5" w14:textId="032CC542" w:rsidR="008661A6" w:rsidRPr="00BE5B03" w:rsidRDefault="008661A6">
      <w:pPr>
        <w:rPr>
          <w:lang w:val="en-US"/>
        </w:rPr>
      </w:pPr>
    </w:p>
    <w:p w14:paraId="679817E4" w14:textId="50D97865" w:rsidR="008661A6" w:rsidRPr="00BE5B03" w:rsidRDefault="008661A6">
      <w:pPr>
        <w:rPr>
          <w:lang w:val="en-US"/>
        </w:rPr>
      </w:pPr>
    </w:p>
    <w:p w14:paraId="41ECA11E" w14:textId="2DEDE15A" w:rsidR="008661A6" w:rsidRPr="00BE5B03" w:rsidRDefault="008661A6">
      <w:pPr>
        <w:rPr>
          <w:lang w:val="en-US"/>
        </w:rPr>
      </w:pPr>
    </w:p>
    <w:p w14:paraId="19EB114A" w14:textId="6A030452" w:rsidR="008661A6" w:rsidRPr="00BE5B03" w:rsidRDefault="008661A6">
      <w:pPr>
        <w:rPr>
          <w:lang w:val="en-US"/>
        </w:rPr>
      </w:pPr>
    </w:p>
    <w:p w14:paraId="10C99FB9" w14:textId="22013F32" w:rsidR="008661A6" w:rsidRPr="00BE5B03" w:rsidRDefault="008661A6">
      <w:pPr>
        <w:rPr>
          <w:lang w:val="en-US"/>
        </w:rPr>
      </w:pPr>
    </w:p>
    <w:p w14:paraId="24E2237A" w14:textId="1277CFA6" w:rsidR="008661A6" w:rsidRPr="00BE5B03" w:rsidRDefault="008661A6">
      <w:pPr>
        <w:rPr>
          <w:lang w:val="en-US"/>
        </w:rPr>
      </w:pPr>
    </w:p>
    <w:p w14:paraId="1965BBFE" w14:textId="6EE9CAF3" w:rsidR="008661A6" w:rsidRPr="00BE5B03" w:rsidRDefault="008661A6">
      <w:pPr>
        <w:rPr>
          <w:lang w:val="en-US"/>
        </w:rPr>
      </w:pPr>
    </w:p>
    <w:p w14:paraId="1A1BB7A7" w14:textId="34614062" w:rsidR="008661A6" w:rsidRPr="00BE5B03" w:rsidRDefault="008661A6">
      <w:pPr>
        <w:rPr>
          <w:lang w:val="en-US"/>
        </w:rPr>
      </w:pPr>
    </w:p>
    <w:p w14:paraId="11EFCAB8" w14:textId="3740A386" w:rsidR="008661A6" w:rsidRPr="00BE5B03" w:rsidRDefault="008661A6">
      <w:pPr>
        <w:rPr>
          <w:lang w:val="en-US"/>
        </w:rPr>
      </w:pPr>
    </w:p>
    <w:p w14:paraId="45CE2BBD" w14:textId="1170C642" w:rsidR="008661A6" w:rsidRPr="00BE5B03" w:rsidRDefault="008661A6">
      <w:pPr>
        <w:rPr>
          <w:lang w:val="en-US"/>
        </w:rPr>
      </w:pPr>
    </w:p>
    <w:p w14:paraId="2E72883A" w14:textId="7AE0E006" w:rsidR="008661A6" w:rsidRPr="00BE5B03" w:rsidRDefault="008661A6">
      <w:pPr>
        <w:rPr>
          <w:lang w:val="en-US"/>
        </w:rPr>
      </w:pPr>
    </w:p>
    <w:p w14:paraId="1FFF46E9" w14:textId="355636CD" w:rsidR="008661A6" w:rsidRPr="00BE5B03" w:rsidRDefault="008661A6">
      <w:pPr>
        <w:rPr>
          <w:lang w:val="en-US"/>
        </w:rPr>
      </w:pPr>
    </w:p>
    <w:p w14:paraId="47812C45" w14:textId="418C1CB9" w:rsidR="008661A6" w:rsidRPr="00BE5B03" w:rsidRDefault="008661A6">
      <w:pPr>
        <w:rPr>
          <w:lang w:val="en-US"/>
        </w:rPr>
      </w:pPr>
    </w:p>
    <w:tbl>
      <w:tblPr>
        <w:tblStyle w:val="Grilledutableau"/>
        <w:tblW w:w="9931" w:type="dxa"/>
        <w:tblInd w:w="-572" w:type="dxa"/>
        <w:tblLook w:val="04A0" w:firstRow="1" w:lastRow="0" w:firstColumn="1" w:lastColumn="0" w:noHBand="0" w:noVBand="1"/>
      </w:tblPr>
      <w:tblGrid>
        <w:gridCol w:w="5697"/>
        <w:gridCol w:w="2070"/>
        <w:gridCol w:w="2155"/>
        <w:gridCol w:w="9"/>
      </w:tblGrid>
      <w:tr w:rsidR="000E74BF" w:rsidRPr="00F97A37" w14:paraId="57F1C0E8" w14:textId="77777777" w:rsidTr="00F97A37">
        <w:trPr>
          <w:gridAfter w:val="1"/>
          <w:wAfter w:w="9" w:type="dxa"/>
          <w:trHeight w:val="772"/>
        </w:trPr>
        <w:tc>
          <w:tcPr>
            <w:tcW w:w="5697" w:type="dxa"/>
          </w:tcPr>
          <w:p w14:paraId="03920345" w14:textId="0B1CDC4A" w:rsidR="000E74BF" w:rsidRPr="0032226C" w:rsidRDefault="000E74BF" w:rsidP="000E74BF">
            <w:pPr>
              <w:pStyle w:val="Titre1"/>
              <w:adjustRightInd w:val="0"/>
              <w:snapToGrid w:val="0"/>
              <w:spacing w:after="120" w:afterAutospacing="0"/>
              <w:jc w:val="center"/>
              <w:outlineLvl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lastRenderedPageBreak/>
              <w:t>Deliverables</w:t>
            </w:r>
          </w:p>
        </w:tc>
        <w:tc>
          <w:tcPr>
            <w:tcW w:w="2070" w:type="dxa"/>
          </w:tcPr>
          <w:p w14:paraId="13940F1D" w14:textId="5CE3FE2D" w:rsidR="000E74BF" w:rsidRPr="0032226C" w:rsidRDefault="000E74BF" w:rsidP="000E74BF">
            <w:pPr>
              <w:pStyle w:val="Titre1"/>
              <w:adjustRightInd w:val="0"/>
              <w:snapToGrid w:val="0"/>
              <w:spacing w:after="120" w:afterAutospacing="0"/>
              <w:outlineLvl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5A7AE9">
              <w:rPr>
                <w:rFonts w:ascii="Arial" w:hAnsi="Arial" w:cs="Arial"/>
                <w:color w:val="000000"/>
                <w:sz w:val="20"/>
                <w:lang w:eastAsia="en-GB"/>
              </w:rPr>
              <w:t>Days of work (prov.)</w:t>
            </w:r>
          </w:p>
        </w:tc>
        <w:tc>
          <w:tcPr>
            <w:tcW w:w="2155" w:type="dxa"/>
          </w:tcPr>
          <w:p w14:paraId="321482FC" w14:textId="21CDFB57" w:rsidR="000E74BF" w:rsidRPr="0032226C" w:rsidRDefault="000E74BF" w:rsidP="00BE5B03">
            <w:pPr>
              <w:spacing w:after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8661A6">
              <w:rPr>
                <w:rFonts w:ascii="Arial" w:hAnsi="Arial" w:cs="Arial"/>
                <w:b/>
                <w:bCs/>
                <w:color w:val="000000"/>
              </w:rPr>
              <w:t>Cost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BE5B03">
              <w:rPr>
                <w:rFonts w:ascii="Arial" w:eastAsiaTheme="minorHAnsi" w:hAnsi="Arial" w:cs="Arial"/>
                <w:i/>
                <w:iCs/>
                <w:color w:val="FF0000"/>
                <w:sz w:val="22"/>
                <w:szCs w:val="22"/>
                <w:highlight w:val="yellow"/>
                <w:lang w:eastAsia="en-US"/>
              </w:rPr>
              <w:t>(Must include consultancy fees and any additional fees)</w:t>
            </w:r>
          </w:p>
        </w:tc>
      </w:tr>
      <w:tr w:rsidR="00C156B3" w:rsidRPr="007C4303" w14:paraId="2CBE0751" w14:textId="77777777" w:rsidTr="00F97A37">
        <w:trPr>
          <w:gridAfter w:val="1"/>
          <w:wAfter w:w="9" w:type="dxa"/>
          <w:trHeight w:val="772"/>
        </w:trPr>
        <w:tc>
          <w:tcPr>
            <w:tcW w:w="5697" w:type="dxa"/>
          </w:tcPr>
          <w:p w14:paraId="3D5B033F" w14:textId="42219400" w:rsidR="00C156B3" w:rsidRPr="00BE5B03" w:rsidRDefault="00C156B3" w:rsidP="00C156B3">
            <w:pPr>
              <w:autoSpaceDE w:val="0"/>
              <w:autoSpaceDN w:val="0"/>
              <w:adjustRightInd w:val="0"/>
              <w:snapToGrid w:val="0"/>
              <w:ind w:left="175"/>
              <w:rPr>
                <w:rFonts w:ascii="Arial" w:hAnsi="Arial" w:cs="Arial"/>
                <w:color w:val="000000" w:themeColor="text1"/>
              </w:rPr>
            </w:pPr>
            <w:r w:rsidRPr="008A0C60">
              <w:rPr>
                <w:rFonts w:ascii="Arial" w:eastAsia="Arial" w:hAnsi="Arial" w:cs="Arial"/>
              </w:rPr>
              <w:t>Development of a project workplan including reporting timelines to respect deadlines for submission of quality deliverables and the methodology to manage different steps of the review.</w:t>
            </w:r>
          </w:p>
        </w:tc>
        <w:tc>
          <w:tcPr>
            <w:tcW w:w="2070" w:type="dxa"/>
            <w:vAlign w:val="center"/>
          </w:tcPr>
          <w:p w14:paraId="67985B48" w14:textId="7911645C" w:rsidR="00C156B3" w:rsidRPr="005A7AE9" w:rsidRDefault="00C156B3" w:rsidP="00C156B3">
            <w:pPr>
              <w:pStyle w:val="Titre1"/>
              <w:adjustRightInd w:val="0"/>
              <w:snapToGrid w:val="0"/>
              <w:spacing w:after="120" w:afterAutospacing="0"/>
              <w:jc w:val="center"/>
              <w:outlineLvl w:val="0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B20899">
              <w:rPr>
                <w:rFonts w:ascii="Arial" w:hAnsi="Arial" w:cs="Arial"/>
                <w:color w:val="000000" w:themeColor="text1"/>
                <w:sz w:val="20"/>
              </w:rPr>
              <w:t>3</w:t>
            </w:r>
          </w:p>
        </w:tc>
        <w:tc>
          <w:tcPr>
            <w:tcW w:w="2155" w:type="dxa"/>
            <w:vAlign w:val="center"/>
          </w:tcPr>
          <w:p w14:paraId="5AF2B95D" w14:textId="0DF1007E" w:rsidR="00C156B3" w:rsidRPr="00BE5B03" w:rsidRDefault="00C156B3" w:rsidP="00C156B3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E5B0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EUR…</w:t>
            </w:r>
          </w:p>
        </w:tc>
      </w:tr>
      <w:tr w:rsidR="00C156B3" w:rsidRPr="00BE5B03" w14:paraId="0DD2FF49" w14:textId="77777777" w:rsidTr="00F97A37">
        <w:trPr>
          <w:gridAfter w:val="1"/>
          <w:wAfter w:w="9" w:type="dxa"/>
          <w:trHeight w:val="772"/>
        </w:trPr>
        <w:tc>
          <w:tcPr>
            <w:tcW w:w="5697" w:type="dxa"/>
          </w:tcPr>
          <w:p w14:paraId="05459CE9" w14:textId="1D37AB41" w:rsidR="00C156B3" w:rsidRPr="00BE5B03" w:rsidRDefault="00C156B3" w:rsidP="00C156B3">
            <w:pPr>
              <w:autoSpaceDE w:val="0"/>
              <w:autoSpaceDN w:val="0"/>
              <w:adjustRightInd w:val="0"/>
              <w:snapToGrid w:val="0"/>
              <w:ind w:left="175"/>
              <w:jc w:val="left"/>
              <w:rPr>
                <w:rFonts w:ascii="Arial" w:hAnsi="Arial" w:cs="Arial"/>
                <w:color w:val="000000" w:themeColor="text1"/>
              </w:rPr>
            </w:pPr>
            <w:r w:rsidRPr="008A0C60">
              <w:rPr>
                <w:rFonts w:ascii="Arial" w:eastAsia="Arial" w:hAnsi="Arial" w:cs="Arial"/>
              </w:rPr>
              <w:t>Kick-off/inception meeting (virtual)</w:t>
            </w:r>
          </w:p>
        </w:tc>
        <w:tc>
          <w:tcPr>
            <w:tcW w:w="2070" w:type="dxa"/>
            <w:vAlign w:val="center"/>
          </w:tcPr>
          <w:p w14:paraId="5AA1519D" w14:textId="2B44087F" w:rsidR="00C156B3" w:rsidRPr="005A7AE9" w:rsidRDefault="00C156B3" w:rsidP="00C156B3">
            <w:pPr>
              <w:pStyle w:val="Titre1"/>
              <w:adjustRightInd w:val="0"/>
              <w:snapToGrid w:val="0"/>
              <w:spacing w:after="120" w:afterAutospacing="0"/>
              <w:jc w:val="center"/>
              <w:outlineLvl w:val="0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B20899">
              <w:rPr>
                <w:rFonts w:ascii="Arial" w:hAnsi="Arial" w:cs="Arial"/>
                <w:color w:val="000000" w:themeColor="text1"/>
                <w:sz w:val="20"/>
              </w:rPr>
              <w:t>0.5</w:t>
            </w:r>
          </w:p>
        </w:tc>
        <w:tc>
          <w:tcPr>
            <w:tcW w:w="2155" w:type="dxa"/>
            <w:vAlign w:val="center"/>
          </w:tcPr>
          <w:p w14:paraId="79C4CBFF" w14:textId="71AC9373" w:rsidR="00C156B3" w:rsidRPr="00BE5B03" w:rsidRDefault="00C156B3" w:rsidP="00C156B3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E5B0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EUR…</w:t>
            </w:r>
          </w:p>
        </w:tc>
      </w:tr>
      <w:tr w:rsidR="00F97A37" w:rsidRPr="0032226C" w14:paraId="52DBA2C7" w14:textId="77777777" w:rsidTr="00F97A37">
        <w:trPr>
          <w:gridAfter w:val="1"/>
          <w:wAfter w:w="9" w:type="dxa"/>
        </w:trPr>
        <w:tc>
          <w:tcPr>
            <w:tcW w:w="5697" w:type="dxa"/>
            <w:vAlign w:val="center"/>
          </w:tcPr>
          <w:p w14:paraId="4B56CBC7" w14:textId="67AC401C" w:rsidR="00F97A37" w:rsidRPr="0032226C" w:rsidRDefault="00F97A37" w:rsidP="00F97A37">
            <w:pPr>
              <w:autoSpaceDE w:val="0"/>
              <w:autoSpaceDN w:val="0"/>
              <w:adjustRightInd w:val="0"/>
              <w:snapToGrid w:val="0"/>
              <w:ind w:left="175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  <w:r w:rsidRPr="067F8B82">
              <w:rPr>
                <w:rFonts w:ascii="Arial" w:eastAsia="Arial" w:hAnsi="Arial" w:cs="Arial"/>
                <w:color w:val="000000" w:themeColor="text1"/>
              </w:rPr>
              <w:t>Desktop review on the implementation of ARES, rabies situation and control programmes of ASEAN Member States</w:t>
            </w:r>
          </w:p>
        </w:tc>
        <w:tc>
          <w:tcPr>
            <w:tcW w:w="2070" w:type="dxa"/>
            <w:vAlign w:val="center"/>
          </w:tcPr>
          <w:p w14:paraId="5BD478B1" w14:textId="56245D18" w:rsidR="00F97A37" w:rsidRPr="00BE5B03" w:rsidRDefault="00F97A37" w:rsidP="00F97A37">
            <w:pPr>
              <w:pStyle w:val="Titre1"/>
              <w:adjustRightInd w:val="0"/>
              <w:snapToGrid w:val="0"/>
              <w:spacing w:after="120" w:afterAutospacing="0"/>
              <w:jc w:val="center"/>
              <w:outlineLvl w:val="0"/>
              <w:rPr>
                <w:rFonts w:ascii="Arial" w:eastAsiaTheme="minorHAnsi" w:hAnsi="Arial" w:cs="Arial"/>
                <w:b w:val="0"/>
                <w:bCs w:val="0"/>
                <w:sz w:val="22"/>
                <w:szCs w:val="22"/>
                <w:lang w:eastAsia="en-US"/>
              </w:rPr>
            </w:pPr>
            <w:r w:rsidRPr="6AD908D1">
              <w:rPr>
                <w:rFonts w:ascii="Arial" w:eastAsia="Arial" w:hAnsi="Arial" w:cs="Arial"/>
                <w:color w:val="000000" w:themeColor="text1"/>
                <w:sz w:val="20"/>
              </w:rPr>
              <w:t>8</w:t>
            </w:r>
          </w:p>
        </w:tc>
        <w:tc>
          <w:tcPr>
            <w:tcW w:w="2155" w:type="dxa"/>
          </w:tcPr>
          <w:p w14:paraId="0127119F" w14:textId="3E88B3C9" w:rsidR="00F97A37" w:rsidRPr="00BE5B03" w:rsidRDefault="00F97A37" w:rsidP="00F97A37">
            <w:pPr>
              <w:pStyle w:val="Titre1"/>
              <w:adjustRightInd w:val="0"/>
              <w:snapToGrid w:val="0"/>
              <w:spacing w:after="120" w:afterAutospacing="0"/>
              <w:jc w:val="center"/>
              <w:outlineLvl w:val="0"/>
              <w:rPr>
                <w:rFonts w:ascii="Arial" w:eastAsiaTheme="minorHAnsi" w:hAnsi="Arial" w:cs="Arial"/>
                <w:b w:val="0"/>
                <w:bCs w:val="0"/>
                <w:sz w:val="22"/>
                <w:szCs w:val="22"/>
                <w:lang w:eastAsia="en-US"/>
              </w:rPr>
            </w:pPr>
            <w:r w:rsidRPr="00BE5B03">
              <w:rPr>
                <w:rFonts w:ascii="Arial" w:eastAsiaTheme="minorHAnsi" w:hAnsi="Arial" w:cs="Arial"/>
                <w:b w:val="0"/>
                <w:bCs w:val="0"/>
                <w:sz w:val="22"/>
                <w:szCs w:val="22"/>
                <w:lang w:eastAsia="en-US"/>
              </w:rPr>
              <w:t>EUR…</w:t>
            </w:r>
          </w:p>
        </w:tc>
      </w:tr>
      <w:tr w:rsidR="00F97A37" w:rsidRPr="0032226C" w14:paraId="690843CB" w14:textId="77777777" w:rsidTr="00F97A37">
        <w:trPr>
          <w:gridAfter w:val="1"/>
          <w:wAfter w:w="9" w:type="dxa"/>
        </w:trPr>
        <w:tc>
          <w:tcPr>
            <w:tcW w:w="5697" w:type="dxa"/>
            <w:vAlign w:val="center"/>
          </w:tcPr>
          <w:p w14:paraId="4F0097F7" w14:textId="4C144346" w:rsidR="00F97A37" w:rsidRPr="0032226C" w:rsidRDefault="00F97A37" w:rsidP="00F97A37">
            <w:pPr>
              <w:autoSpaceDE w:val="0"/>
              <w:autoSpaceDN w:val="0"/>
              <w:adjustRightInd w:val="0"/>
              <w:snapToGrid w:val="0"/>
              <w:ind w:left="175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  <w:r w:rsidRPr="008A0C60">
              <w:rPr>
                <w:rFonts w:ascii="Arial" w:eastAsia="Arial" w:hAnsi="Arial" w:cs="Arial"/>
                <w:color w:val="000000" w:themeColor="text1"/>
              </w:rPr>
              <w:t xml:space="preserve">Develop revised outline for ARES </w:t>
            </w:r>
          </w:p>
        </w:tc>
        <w:tc>
          <w:tcPr>
            <w:tcW w:w="2070" w:type="dxa"/>
            <w:vAlign w:val="center"/>
          </w:tcPr>
          <w:p w14:paraId="64D2C4B5" w14:textId="4065C14D" w:rsidR="00F97A37" w:rsidRPr="00BE5B03" w:rsidRDefault="00F97A37" w:rsidP="00F97A37">
            <w:pPr>
              <w:pStyle w:val="Titre1"/>
              <w:adjustRightInd w:val="0"/>
              <w:snapToGrid w:val="0"/>
              <w:spacing w:after="120" w:afterAutospacing="0"/>
              <w:jc w:val="center"/>
              <w:outlineLvl w:val="0"/>
              <w:rPr>
                <w:rFonts w:ascii="Arial" w:eastAsiaTheme="minorHAnsi" w:hAnsi="Arial" w:cs="Arial"/>
                <w:b w:val="0"/>
                <w:bCs w:val="0"/>
                <w:sz w:val="22"/>
                <w:szCs w:val="22"/>
                <w:lang w:eastAsia="en-US"/>
              </w:rPr>
            </w:pPr>
            <w:r w:rsidRPr="6AD908D1">
              <w:rPr>
                <w:rFonts w:ascii="Arial" w:eastAsia="Arial" w:hAnsi="Arial" w:cs="Arial"/>
                <w:color w:val="000000" w:themeColor="text1"/>
                <w:sz w:val="20"/>
              </w:rPr>
              <w:t>4</w:t>
            </w:r>
          </w:p>
        </w:tc>
        <w:tc>
          <w:tcPr>
            <w:tcW w:w="2155" w:type="dxa"/>
          </w:tcPr>
          <w:p w14:paraId="04D135C4" w14:textId="7A11DC8A" w:rsidR="00F97A37" w:rsidRPr="00BE5B03" w:rsidRDefault="00F97A37" w:rsidP="00F97A37">
            <w:pPr>
              <w:pStyle w:val="Titre1"/>
              <w:adjustRightInd w:val="0"/>
              <w:snapToGrid w:val="0"/>
              <w:spacing w:after="120" w:afterAutospacing="0"/>
              <w:jc w:val="center"/>
              <w:outlineLvl w:val="0"/>
              <w:rPr>
                <w:rFonts w:ascii="Arial" w:eastAsiaTheme="minorHAnsi" w:hAnsi="Arial" w:cs="Arial"/>
                <w:b w:val="0"/>
                <w:bCs w:val="0"/>
                <w:sz w:val="22"/>
                <w:szCs w:val="22"/>
                <w:lang w:eastAsia="en-US"/>
              </w:rPr>
            </w:pPr>
            <w:r w:rsidRPr="00BE5B03">
              <w:rPr>
                <w:rFonts w:ascii="Arial" w:eastAsiaTheme="minorHAnsi" w:hAnsi="Arial" w:cs="Arial"/>
                <w:b w:val="0"/>
                <w:bCs w:val="0"/>
                <w:sz w:val="22"/>
                <w:szCs w:val="22"/>
                <w:lang w:eastAsia="en-US"/>
              </w:rPr>
              <w:t>EUR…</w:t>
            </w:r>
          </w:p>
        </w:tc>
      </w:tr>
      <w:tr w:rsidR="00F97A37" w:rsidRPr="0032226C" w14:paraId="576A2D96" w14:textId="77777777" w:rsidTr="00F97A37">
        <w:trPr>
          <w:gridAfter w:val="1"/>
          <w:wAfter w:w="9" w:type="dxa"/>
        </w:trPr>
        <w:tc>
          <w:tcPr>
            <w:tcW w:w="5697" w:type="dxa"/>
          </w:tcPr>
          <w:p w14:paraId="49EE6316" w14:textId="0F4FAF04" w:rsidR="00F97A37" w:rsidRPr="0032226C" w:rsidDel="00936F4F" w:rsidRDefault="00F97A37" w:rsidP="00F97A37">
            <w:pPr>
              <w:autoSpaceDE w:val="0"/>
              <w:autoSpaceDN w:val="0"/>
              <w:adjustRightInd w:val="0"/>
              <w:snapToGrid w:val="0"/>
              <w:ind w:left="175"/>
              <w:rPr>
                <w:rFonts w:ascii="Arial" w:hAnsi="Arial" w:cs="Arial"/>
                <w:sz w:val="22"/>
                <w:szCs w:val="22"/>
              </w:rPr>
            </w:pPr>
            <w:r w:rsidRPr="008A0C60">
              <w:rPr>
                <w:rFonts w:ascii="Arial" w:eastAsia="Arial" w:hAnsi="Arial" w:cs="Arial"/>
                <w:color w:val="000000" w:themeColor="text1"/>
              </w:rPr>
              <w:t>Facilitate a workshop with ASEAN members</w:t>
            </w:r>
            <w:r w:rsidRPr="008A0C60">
              <w:rPr>
                <w:rFonts w:ascii="Arial" w:eastAsia="Arial" w:hAnsi="Arial" w:cs="Arial"/>
                <w:color w:val="333333"/>
              </w:rPr>
              <w:t>, in particular ASWGL and ASEAN Health Cluster 2 and Contact Points on Rabies Elimination,</w:t>
            </w:r>
            <w:r w:rsidRPr="008A0C60">
              <w:rPr>
                <w:rFonts w:ascii="Arial" w:eastAsia="Arial" w:hAnsi="Arial" w:cs="Arial"/>
                <w:color w:val="000000" w:themeColor="text1"/>
              </w:rPr>
              <w:t xml:space="preserve"> to revise ARES</w:t>
            </w:r>
          </w:p>
        </w:tc>
        <w:tc>
          <w:tcPr>
            <w:tcW w:w="2070" w:type="dxa"/>
            <w:vAlign w:val="center"/>
          </w:tcPr>
          <w:p w14:paraId="595C2778" w14:textId="7EF9E3E6" w:rsidR="00F97A37" w:rsidRPr="00BE5B03" w:rsidRDefault="00F97A37" w:rsidP="00F97A37">
            <w:pPr>
              <w:pStyle w:val="Titre1"/>
              <w:adjustRightInd w:val="0"/>
              <w:snapToGrid w:val="0"/>
              <w:spacing w:after="120" w:afterAutospacing="0"/>
              <w:jc w:val="center"/>
              <w:outlineLvl w:val="0"/>
              <w:rPr>
                <w:rFonts w:ascii="Arial" w:eastAsiaTheme="minorHAnsi" w:hAnsi="Arial" w:cs="Arial"/>
                <w:b w:val="0"/>
                <w:bCs w:val="0"/>
                <w:sz w:val="22"/>
                <w:szCs w:val="22"/>
                <w:lang w:eastAsia="en-US"/>
              </w:rPr>
            </w:pPr>
            <w:r w:rsidRPr="00B20899">
              <w:rPr>
                <w:rFonts w:ascii="Arial" w:hAnsi="Arial" w:cs="Arial"/>
                <w:color w:val="000000" w:themeColor="text1"/>
                <w:sz w:val="20"/>
              </w:rPr>
              <w:t>3</w:t>
            </w:r>
          </w:p>
        </w:tc>
        <w:tc>
          <w:tcPr>
            <w:tcW w:w="2155" w:type="dxa"/>
          </w:tcPr>
          <w:p w14:paraId="3F6316B0" w14:textId="097F1E6F" w:rsidR="00F97A37" w:rsidRPr="00BE5B03" w:rsidRDefault="00F97A37" w:rsidP="00F97A37">
            <w:pPr>
              <w:pStyle w:val="Titre1"/>
              <w:adjustRightInd w:val="0"/>
              <w:snapToGrid w:val="0"/>
              <w:spacing w:after="120" w:afterAutospacing="0"/>
              <w:jc w:val="center"/>
              <w:outlineLvl w:val="0"/>
              <w:rPr>
                <w:rFonts w:ascii="Arial" w:eastAsiaTheme="minorHAnsi" w:hAnsi="Arial" w:cs="Arial"/>
                <w:b w:val="0"/>
                <w:bCs w:val="0"/>
                <w:sz w:val="22"/>
                <w:szCs w:val="22"/>
                <w:lang w:eastAsia="en-US"/>
              </w:rPr>
            </w:pPr>
            <w:r w:rsidRPr="00BE5B03">
              <w:rPr>
                <w:rFonts w:ascii="Arial" w:eastAsiaTheme="minorHAnsi" w:hAnsi="Arial" w:cs="Arial"/>
                <w:b w:val="0"/>
                <w:bCs w:val="0"/>
                <w:sz w:val="22"/>
                <w:szCs w:val="22"/>
                <w:lang w:eastAsia="en-US"/>
              </w:rPr>
              <w:t>EUR…</w:t>
            </w:r>
          </w:p>
        </w:tc>
      </w:tr>
      <w:tr w:rsidR="00F97A37" w:rsidRPr="0032226C" w14:paraId="396A7EFB" w14:textId="77777777" w:rsidTr="00F97A37">
        <w:trPr>
          <w:gridAfter w:val="1"/>
          <w:wAfter w:w="9" w:type="dxa"/>
        </w:trPr>
        <w:tc>
          <w:tcPr>
            <w:tcW w:w="5697" w:type="dxa"/>
          </w:tcPr>
          <w:p w14:paraId="1F63B08E" w14:textId="53A8D847" w:rsidR="00F97A37" w:rsidRPr="0032226C" w:rsidRDefault="00F97A37" w:rsidP="00F97A37">
            <w:pPr>
              <w:autoSpaceDE w:val="0"/>
              <w:autoSpaceDN w:val="0"/>
              <w:adjustRightInd w:val="0"/>
              <w:snapToGrid w:val="0"/>
              <w:ind w:left="17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A0C60">
              <w:rPr>
                <w:rFonts w:ascii="Arial" w:eastAsia="Arial" w:hAnsi="Arial" w:cs="Arial"/>
                <w:color w:val="000000" w:themeColor="text1"/>
              </w:rPr>
              <w:t>Develop Theory of Change for ARES</w:t>
            </w:r>
          </w:p>
        </w:tc>
        <w:tc>
          <w:tcPr>
            <w:tcW w:w="2070" w:type="dxa"/>
            <w:vAlign w:val="center"/>
          </w:tcPr>
          <w:p w14:paraId="4E7901FD" w14:textId="0F7E0106" w:rsidR="00F97A37" w:rsidRPr="00BE5B03" w:rsidRDefault="00F97A37" w:rsidP="00F97A37">
            <w:pPr>
              <w:pStyle w:val="Titre1"/>
              <w:adjustRightInd w:val="0"/>
              <w:snapToGrid w:val="0"/>
              <w:spacing w:after="120" w:afterAutospacing="0"/>
              <w:jc w:val="center"/>
              <w:outlineLvl w:val="0"/>
              <w:rPr>
                <w:rFonts w:ascii="Arial" w:eastAsiaTheme="minorHAnsi" w:hAnsi="Arial" w:cs="Arial"/>
                <w:b w:val="0"/>
                <w:bCs w:val="0"/>
                <w:sz w:val="22"/>
                <w:szCs w:val="22"/>
                <w:lang w:eastAsia="en-US"/>
              </w:rPr>
            </w:pPr>
            <w:r w:rsidRPr="6AD908D1">
              <w:rPr>
                <w:rFonts w:ascii="Arial" w:eastAsia="Arial" w:hAnsi="Arial" w:cs="Arial"/>
                <w:color w:val="000000" w:themeColor="text1"/>
                <w:sz w:val="20"/>
              </w:rPr>
              <w:t>2</w:t>
            </w:r>
          </w:p>
        </w:tc>
        <w:tc>
          <w:tcPr>
            <w:tcW w:w="2155" w:type="dxa"/>
          </w:tcPr>
          <w:p w14:paraId="134E2EEA" w14:textId="6CBF35E1" w:rsidR="00F97A37" w:rsidRPr="00BE5B03" w:rsidRDefault="00F97A37" w:rsidP="00F97A37">
            <w:pPr>
              <w:pStyle w:val="Titre1"/>
              <w:adjustRightInd w:val="0"/>
              <w:snapToGrid w:val="0"/>
              <w:spacing w:after="120" w:afterAutospacing="0"/>
              <w:jc w:val="center"/>
              <w:outlineLvl w:val="0"/>
              <w:rPr>
                <w:rFonts w:ascii="Arial" w:eastAsiaTheme="minorHAnsi" w:hAnsi="Arial" w:cs="Arial"/>
                <w:b w:val="0"/>
                <w:bCs w:val="0"/>
                <w:sz w:val="22"/>
                <w:szCs w:val="22"/>
                <w:lang w:eastAsia="en-US"/>
              </w:rPr>
            </w:pPr>
            <w:r w:rsidRPr="00BE5B03">
              <w:rPr>
                <w:rFonts w:ascii="Arial" w:eastAsiaTheme="minorHAnsi" w:hAnsi="Arial" w:cs="Arial"/>
                <w:b w:val="0"/>
                <w:bCs w:val="0"/>
                <w:sz w:val="22"/>
                <w:szCs w:val="22"/>
                <w:lang w:eastAsia="en-US"/>
              </w:rPr>
              <w:t>EUR…</w:t>
            </w:r>
          </w:p>
        </w:tc>
      </w:tr>
      <w:tr w:rsidR="00F97A37" w:rsidRPr="0032226C" w14:paraId="1606C7A0" w14:textId="77777777" w:rsidTr="00F97A37">
        <w:trPr>
          <w:gridAfter w:val="1"/>
          <w:wAfter w:w="9" w:type="dxa"/>
        </w:trPr>
        <w:tc>
          <w:tcPr>
            <w:tcW w:w="5697" w:type="dxa"/>
          </w:tcPr>
          <w:p w14:paraId="2F094C30" w14:textId="65BFE273" w:rsidR="00F97A37" w:rsidRPr="0032226C" w:rsidDel="00936F4F" w:rsidRDefault="00F97A37" w:rsidP="00F97A37">
            <w:pPr>
              <w:autoSpaceDE w:val="0"/>
              <w:autoSpaceDN w:val="0"/>
              <w:adjustRightInd w:val="0"/>
              <w:snapToGrid w:val="0"/>
              <w:ind w:left="17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A0C60">
              <w:rPr>
                <w:rFonts w:ascii="Arial" w:eastAsia="Arial" w:hAnsi="Arial" w:cs="Arial"/>
                <w:color w:val="000000" w:themeColor="text1"/>
              </w:rPr>
              <w:t>Develop a first draft based on the agreed outlines</w:t>
            </w:r>
          </w:p>
        </w:tc>
        <w:tc>
          <w:tcPr>
            <w:tcW w:w="2070" w:type="dxa"/>
            <w:vAlign w:val="center"/>
          </w:tcPr>
          <w:p w14:paraId="12BCAC13" w14:textId="0D5F36AA" w:rsidR="00F97A37" w:rsidRPr="00BE5B03" w:rsidRDefault="00F97A37" w:rsidP="00F97A37">
            <w:pPr>
              <w:pStyle w:val="Titre1"/>
              <w:adjustRightInd w:val="0"/>
              <w:snapToGrid w:val="0"/>
              <w:spacing w:after="120" w:afterAutospacing="0"/>
              <w:jc w:val="center"/>
              <w:outlineLvl w:val="0"/>
              <w:rPr>
                <w:rFonts w:ascii="Arial" w:hAnsi="Arial" w:cs="Arial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 w:rsidRPr="6AD908D1">
              <w:rPr>
                <w:rFonts w:ascii="Arial" w:eastAsia="Arial" w:hAnsi="Arial" w:cs="Arial"/>
                <w:color w:val="000000" w:themeColor="text1"/>
                <w:sz w:val="20"/>
              </w:rPr>
              <w:t>6</w:t>
            </w:r>
          </w:p>
        </w:tc>
        <w:tc>
          <w:tcPr>
            <w:tcW w:w="2155" w:type="dxa"/>
          </w:tcPr>
          <w:p w14:paraId="6B221830" w14:textId="5E150F81" w:rsidR="00F97A37" w:rsidRPr="00BE5B03" w:rsidRDefault="00F97A37" w:rsidP="00F97A37">
            <w:pPr>
              <w:pStyle w:val="Titre1"/>
              <w:adjustRightInd w:val="0"/>
              <w:snapToGrid w:val="0"/>
              <w:spacing w:after="120" w:afterAutospacing="0"/>
              <w:jc w:val="center"/>
              <w:outlineLvl w:val="0"/>
              <w:rPr>
                <w:rFonts w:ascii="Arial" w:hAnsi="Arial" w:cs="Arial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 w:rsidRPr="00BE5B03">
              <w:rPr>
                <w:rFonts w:ascii="Arial" w:eastAsiaTheme="minorHAnsi" w:hAnsi="Arial" w:cs="Arial"/>
                <w:b w:val="0"/>
                <w:bCs w:val="0"/>
                <w:sz w:val="22"/>
                <w:szCs w:val="22"/>
                <w:lang w:eastAsia="en-US"/>
              </w:rPr>
              <w:t>EUR…</w:t>
            </w:r>
          </w:p>
        </w:tc>
      </w:tr>
      <w:tr w:rsidR="00F97A37" w:rsidRPr="0032226C" w14:paraId="0C886845" w14:textId="77777777" w:rsidTr="00F97A37">
        <w:trPr>
          <w:gridAfter w:val="1"/>
          <w:wAfter w:w="9" w:type="dxa"/>
        </w:trPr>
        <w:tc>
          <w:tcPr>
            <w:tcW w:w="5697" w:type="dxa"/>
          </w:tcPr>
          <w:p w14:paraId="1D25050B" w14:textId="18C0C5EB" w:rsidR="00F97A37" w:rsidRPr="0032226C" w:rsidRDefault="00F97A37" w:rsidP="00F97A37">
            <w:pPr>
              <w:autoSpaceDE w:val="0"/>
              <w:autoSpaceDN w:val="0"/>
              <w:adjustRightInd w:val="0"/>
              <w:snapToGrid w:val="0"/>
              <w:ind w:left="17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A0C60">
              <w:rPr>
                <w:rFonts w:ascii="Arial" w:eastAsia="Arial" w:hAnsi="Arial" w:cs="Arial"/>
                <w:color w:val="000000" w:themeColor="text1"/>
              </w:rPr>
              <w:t>Consult the members and the resource groups/experts – integrate feedback received into the draft report. Circulate in the draft revised ARES to the ASWGL meeting and ASEAN Health Cluster 2 for comments and further revisions and integrate feedback</w:t>
            </w:r>
          </w:p>
        </w:tc>
        <w:tc>
          <w:tcPr>
            <w:tcW w:w="2070" w:type="dxa"/>
            <w:vAlign w:val="center"/>
          </w:tcPr>
          <w:p w14:paraId="303F2826" w14:textId="367577A7" w:rsidR="00F97A37" w:rsidRPr="00BE5B03" w:rsidRDefault="00F97A37" w:rsidP="00F97A37">
            <w:pPr>
              <w:pStyle w:val="Titre1"/>
              <w:adjustRightInd w:val="0"/>
              <w:snapToGrid w:val="0"/>
              <w:spacing w:after="120" w:afterAutospacing="0"/>
              <w:jc w:val="center"/>
              <w:outlineLvl w:val="0"/>
              <w:rPr>
                <w:rFonts w:ascii="Arial" w:hAnsi="Arial" w:cs="Arial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 w:rsidRPr="6AD908D1">
              <w:rPr>
                <w:rFonts w:ascii="Arial" w:eastAsia="Arial" w:hAnsi="Arial" w:cs="Arial"/>
                <w:color w:val="000000" w:themeColor="text1"/>
                <w:sz w:val="20"/>
              </w:rPr>
              <w:t>6</w:t>
            </w:r>
          </w:p>
        </w:tc>
        <w:tc>
          <w:tcPr>
            <w:tcW w:w="2155" w:type="dxa"/>
          </w:tcPr>
          <w:p w14:paraId="01F419A4" w14:textId="6900BE66" w:rsidR="00F97A37" w:rsidRPr="00BE5B03" w:rsidRDefault="00F97A37" w:rsidP="00F97A37">
            <w:pPr>
              <w:pStyle w:val="Titre1"/>
              <w:adjustRightInd w:val="0"/>
              <w:snapToGrid w:val="0"/>
              <w:spacing w:after="120" w:afterAutospacing="0"/>
              <w:jc w:val="center"/>
              <w:outlineLvl w:val="0"/>
              <w:rPr>
                <w:rFonts w:ascii="Arial" w:hAnsi="Arial" w:cs="Arial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 w:rsidRPr="00BE5B03">
              <w:rPr>
                <w:rFonts w:ascii="Arial" w:eastAsiaTheme="minorHAnsi" w:hAnsi="Arial" w:cs="Arial"/>
                <w:b w:val="0"/>
                <w:bCs w:val="0"/>
                <w:sz w:val="22"/>
                <w:szCs w:val="22"/>
                <w:lang w:eastAsia="en-US"/>
              </w:rPr>
              <w:t>EUR…</w:t>
            </w:r>
          </w:p>
        </w:tc>
      </w:tr>
      <w:tr w:rsidR="00F97A37" w:rsidRPr="00BE5B03" w14:paraId="4CC43FE1" w14:textId="77777777" w:rsidTr="00F97A37">
        <w:trPr>
          <w:gridAfter w:val="1"/>
          <w:wAfter w:w="9" w:type="dxa"/>
        </w:trPr>
        <w:tc>
          <w:tcPr>
            <w:tcW w:w="5697" w:type="dxa"/>
          </w:tcPr>
          <w:p w14:paraId="6140A14A" w14:textId="537C0CBF" w:rsidR="00F97A37" w:rsidRPr="069B7868" w:rsidRDefault="00F97A37" w:rsidP="00F97A37">
            <w:pPr>
              <w:autoSpaceDE w:val="0"/>
              <w:autoSpaceDN w:val="0"/>
              <w:adjustRightInd w:val="0"/>
              <w:snapToGrid w:val="0"/>
              <w:ind w:left="175"/>
              <w:rPr>
                <w:rFonts w:ascii="Arial" w:hAnsi="Arial" w:cs="Arial"/>
                <w:color w:val="000000" w:themeColor="text1"/>
              </w:rPr>
            </w:pPr>
            <w:r w:rsidRPr="008A0C60">
              <w:rPr>
                <w:rFonts w:ascii="Arial" w:eastAsia="Arial" w:hAnsi="Arial" w:cs="Arial"/>
                <w:color w:val="000000" w:themeColor="text1"/>
              </w:rPr>
              <w:t>Finalise the document (Submit final strategy)</w:t>
            </w:r>
          </w:p>
        </w:tc>
        <w:tc>
          <w:tcPr>
            <w:tcW w:w="2070" w:type="dxa"/>
            <w:vAlign w:val="center"/>
          </w:tcPr>
          <w:p w14:paraId="07788D6C" w14:textId="54DD7996" w:rsidR="00F97A37" w:rsidRPr="069B7868" w:rsidRDefault="00F97A37" w:rsidP="00F97A37">
            <w:pPr>
              <w:pStyle w:val="Titre1"/>
              <w:adjustRightInd w:val="0"/>
              <w:snapToGrid w:val="0"/>
              <w:spacing w:after="120" w:afterAutospacing="0"/>
              <w:jc w:val="center"/>
              <w:outlineLvl w:val="0"/>
              <w:rPr>
                <w:rFonts w:ascii="Arial" w:hAnsi="Arial" w:cs="Arial"/>
                <w:color w:val="000000" w:themeColor="text1"/>
                <w:sz w:val="20"/>
              </w:rPr>
            </w:pPr>
            <w:r w:rsidRPr="6AD908D1">
              <w:rPr>
                <w:rFonts w:ascii="Arial" w:eastAsia="Arial" w:hAnsi="Arial" w:cs="Arial"/>
                <w:color w:val="000000" w:themeColor="text1"/>
                <w:sz w:val="20"/>
              </w:rPr>
              <w:t>2</w:t>
            </w:r>
          </w:p>
        </w:tc>
        <w:tc>
          <w:tcPr>
            <w:tcW w:w="2155" w:type="dxa"/>
          </w:tcPr>
          <w:p w14:paraId="36D60D2D" w14:textId="26D26A2A" w:rsidR="00F97A37" w:rsidRPr="007A16E7" w:rsidRDefault="00F97A37" w:rsidP="00F97A37">
            <w:pPr>
              <w:pStyle w:val="Titre1"/>
              <w:adjustRightInd w:val="0"/>
              <w:snapToGrid w:val="0"/>
              <w:spacing w:after="120" w:afterAutospacing="0"/>
              <w:jc w:val="center"/>
              <w:outlineLvl w:val="0"/>
              <w:rPr>
                <w:rFonts w:ascii="Arial" w:eastAsiaTheme="minorHAnsi" w:hAnsi="Arial" w:cs="Arial"/>
                <w:b w:val="0"/>
                <w:bCs w:val="0"/>
                <w:sz w:val="22"/>
                <w:szCs w:val="22"/>
                <w:lang w:eastAsia="en-US"/>
              </w:rPr>
            </w:pPr>
            <w:r w:rsidRPr="000B2F34">
              <w:rPr>
                <w:rFonts w:ascii="Arial" w:eastAsiaTheme="minorHAnsi" w:hAnsi="Arial" w:cs="Arial"/>
                <w:b w:val="0"/>
                <w:bCs w:val="0"/>
                <w:sz w:val="22"/>
                <w:szCs w:val="22"/>
                <w:lang w:eastAsia="en-US"/>
              </w:rPr>
              <w:t>EUR…</w:t>
            </w:r>
          </w:p>
        </w:tc>
      </w:tr>
      <w:tr w:rsidR="00F97A37" w:rsidRPr="00BE5B03" w14:paraId="688267A8" w14:textId="77777777" w:rsidTr="00F97A37">
        <w:trPr>
          <w:gridAfter w:val="1"/>
          <w:wAfter w:w="9" w:type="dxa"/>
        </w:trPr>
        <w:tc>
          <w:tcPr>
            <w:tcW w:w="5697" w:type="dxa"/>
            <w:vAlign w:val="center"/>
          </w:tcPr>
          <w:p w14:paraId="5C826656" w14:textId="4F8E5B17" w:rsidR="00F97A37" w:rsidRPr="069B7868" w:rsidRDefault="00F97A37" w:rsidP="00F97A37">
            <w:pPr>
              <w:autoSpaceDE w:val="0"/>
              <w:autoSpaceDN w:val="0"/>
              <w:adjustRightInd w:val="0"/>
              <w:snapToGrid w:val="0"/>
              <w:ind w:left="175"/>
              <w:rPr>
                <w:rFonts w:ascii="Arial" w:hAnsi="Arial" w:cs="Arial"/>
                <w:color w:val="000000" w:themeColor="text1"/>
              </w:rPr>
            </w:pPr>
            <w:r w:rsidRPr="067F8B82">
              <w:rPr>
                <w:rFonts w:ascii="Arial" w:eastAsia="Arial" w:hAnsi="Arial" w:cs="Arial"/>
                <w:color w:val="000000" w:themeColor="text1"/>
              </w:rPr>
              <w:t>Desktop review on the implementation of ARES, rabies situation and control programmes of ASEAN Member States</w:t>
            </w:r>
          </w:p>
        </w:tc>
        <w:tc>
          <w:tcPr>
            <w:tcW w:w="2070" w:type="dxa"/>
            <w:vAlign w:val="center"/>
          </w:tcPr>
          <w:p w14:paraId="119CEA68" w14:textId="234954E7" w:rsidR="00F97A37" w:rsidRPr="069B7868" w:rsidRDefault="00F97A37" w:rsidP="00F97A37">
            <w:pPr>
              <w:pStyle w:val="Titre1"/>
              <w:adjustRightInd w:val="0"/>
              <w:snapToGrid w:val="0"/>
              <w:spacing w:after="120" w:afterAutospacing="0"/>
              <w:jc w:val="center"/>
              <w:outlineLvl w:val="0"/>
              <w:rPr>
                <w:rFonts w:ascii="Arial" w:hAnsi="Arial" w:cs="Arial"/>
                <w:color w:val="000000" w:themeColor="text1"/>
                <w:sz w:val="20"/>
              </w:rPr>
            </w:pPr>
            <w:r w:rsidRPr="6AD908D1">
              <w:rPr>
                <w:rFonts w:ascii="Arial" w:eastAsia="Arial" w:hAnsi="Arial" w:cs="Arial"/>
                <w:color w:val="000000" w:themeColor="text1"/>
                <w:sz w:val="20"/>
              </w:rPr>
              <w:t>8</w:t>
            </w:r>
          </w:p>
        </w:tc>
        <w:tc>
          <w:tcPr>
            <w:tcW w:w="2155" w:type="dxa"/>
          </w:tcPr>
          <w:p w14:paraId="4BD9403E" w14:textId="713F8B25" w:rsidR="00F97A37" w:rsidRPr="007A16E7" w:rsidRDefault="00F97A37" w:rsidP="00F97A37">
            <w:pPr>
              <w:pStyle w:val="Titre1"/>
              <w:adjustRightInd w:val="0"/>
              <w:snapToGrid w:val="0"/>
              <w:spacing w:after="120" w:afterAutospacing="0"/>
              <w:jc w:val="center"/>
              <w:outlineLvl w:val="0"/>
              <w:rPr>
                <w:rFonts w:ascii="Arial" w:eastAsiaTheme="minorHAnsi" w:hAnsi="Arial" w:cs="Arial"/>
                <w:b w:val="0"/>
                <w:bCs w:val="0"/>
                <w:sz w:val="22"/>
                <w:szCs w:val="22"/>
                <w:lang w:eastAsia="en-US"/>
              </w:rPr>
            </w:pPr>
            <w:r w:rsidRPr="000B2F34">
              <w:rPr>
                <w:rFonts w:ascii="Arial" w:eastAsiaTheme="minorHAnsi" w:hAnsi="Arial" w:cs="Arial"/>
                <w:b w:val="0"/>
                <w:bCs w:val="0"/>
                <w:sz w:val="22"/>
                <w:szCs w:val="22"/>
                <w:lang w:eastAsia="en-US"/>
              </w:rPr>
              <w:t>EUR…</w:t>
            </w:r>
          </w:p>
        </w:tc>
      </w:tr>
      <w:tr w:rsidR="008467E9" w:rsidRPr="0032226C" w14:paraId="46EA4D65" w14:textId="77777777" w:rsidTr="00F97A37">
        <w:tc>
          <w:tcPr>
            <w:tcW w:w="5697" w:type="dxa"/>
          </w:tcPr>
          <w:p w14:paraId="31597688" w14:textId="77777777" w:rsidR="008467E9" w:rsidRPr="00BE5B03" w:rsidRDefault="008467E9" w:rsidP="008467E9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5B03">
              <w:rPr>
                <w:rFonts w:ascii="Arial" w:hAnsi="Arial" w:cs="Arial"/>
                <w:b/>
                <w:bCs/>
                <w:sz w:val="22"/>
                <w:szCs w:val="22"/>
              </w:rPr>
              <w:t>Total amount for the entire mission</w:t>
            </w:r>
          </w:p>
          <w:p w14:paraId="50FA8464" w14:textId="5024FCB2" w:rsidR="008467E9" w:rsidRPr="0032226C" w:rsidRDefault="008467E9" w:rsidP="008467E9">
            <w:pPr>
              <w:autoSpaceDE w:val="0"/>
              <w:autoSpaceDN w:val="0"/>
              <w:adjustRightInd w:val="0"/>
              <w:snapToGrid w:val="0"/>
              <w:ind w:left="17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B03">
              <w:rPr>
                <w:rFonts w:ascii="Arial" w:hAnsi="Arial" w:cs="Arial"/>
                <w:b/>
                <w:color w:val="FF0000"/>
                <w:sz w:val="22"/>
                <w:szCs w:val="22"/>
                <w:highlight w:val="yellow"/>
                <w:lang w:eastAsia="ja-JP"/>
              </w:rPr>
              <w:t>(</w:t>
            </w:r>
            <w:r w:rsidRPr="00BE5B03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highlight w:val="yellow"/>
                <w:lang w:eastAsia="ja-JP"/>
              </w:rPr>
              <w:t>must include consultancy fees and any additional fees</w:t>
            </w:r>
            <w:r w:rsidRPr="00BE5B03">
              <w:rPr>
                <w:rFonts w:ascii="Arial" w:hAnsi="Arial" w:cs="Arial"/>
                <w:b/>
                <w:color w:val="FF0000"/>
                <w:sz w:val="22"/>
                <w:szCs w:val="22"/>
                <w:highlight w:val="yellow"/>
                <w:lang w:eastAsia="ja-JP"/>
              </w:rPr>
              <w:t>)</w:t>
            </w:r>
          </w:p>
        </w:tc>
        <w:tc>
          <w:tcPr>
            <w:tcW w:w="2070" w:type="dxa"/>
          </w:tcPr>
          <w:p w14:paraId="35B5DC27" w14:textId="4F4AE9B3" w:rsidR="008467E9" w:rsidRPr="00BE5B03" w:rsidRDefault="00F97A37" w:rsidP="008467E9">
            <w:pPr>
              <w:pStyle w:val="Titre1"/>
              <w:adjustRightInd w:val="0"/>
              <w:snapToGrid w:val="0"/>
              <w:spacing w:after="120" w:afterAutospacing="0"/>
              <w:jc w:val="center"/>
              <w:outlineLvl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34.5</w:t>
            </w:r>
            <w:r w:rsidRPr="00BE5B0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="008467E9" w:rsidRPr="00BE5B0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days</w:t>
            </w:r>
          </w:p>
        </w:tc>
        <w:tc>
          <w:tcPr>
            <w:tcW w:w="2164" w:type="dxa"/>
            <w:gridSpan w:val="2"/>
          </w:tcPr>
          <w:p w14:paraId="1CCB8642" w14:textId="40C8E80C" w:rsidR="008467E9" w:rsidRPr="00BE5B03" w:rsidRDefault="008467E9" w:rsidP="008467E9">
            <w:pPr>
              <w:pStyle w:val="Titre1"/>
              <w:adjustRightInd w:val="0"/>
              <w:snapToGrid w:val="0"/>
              <w:spacing w:after="120" w:afterAutospacing="0"/>
              <w:jc w:val="center"/>
              <w:outlineLvl w:val="0"/>
              <w:rPr>
                <w:rFonts w:ascii="Arial" w:eastAsiaTheme="minorHAnsi" w:hAnsi="Arial" w:cs="Arial"/>
                <w:b w:val="0"/>
                <w:bCs w:val="0"/>
                <w:sz w:val="22"/>
                <w:szCs w:val="22"/>
                <w:lang w:eastAsia="en-US"/>
              </w:rPr>
            </w:pPr>
            <w:r w:rsidRPr="000B2F34">
              <w:rPr>
                <w:rFonts w:ascii="Arial" w:eastAsiaTheme="minorHAnsi" w:hAnsi="Arial" w:cs="Arial"/>
                <w:b w:val="0"/>
                <w:bCs w:val="0"/>
                <w:sz w:val="22"/>
                <w:szCs w:val="22"/>
                <w:lang w:eastAsia="en-US"/>
              </w:rPr>
              <w:t>EUR…</w:t>
            </w:r>
          </w:p>
        </w:tc>
      </w:tr>
    </w:tbl>
    <w:p w14:paraId="6A8ECE6C" w14:textId="05A9108F" w:rsidR="000E74BF" w:rsidRDefault="000E74BF" w:rsidP="008661A6">
      <w:pPr>
        <w:pStyle w:val="Texte"/>
        <w:rPr>
          <w:b/>
          <w:bCs/>
          <w:sz w:val="28"/>
          <w:szCs w:val="32"/>
        </w:rPr>
      </w:pPr>
    </w:p>
    <w:p w14:paraId="6A2A61D3" w14:textId="77777777" w:rsidR="002C6FE5" w:rsidRPr="002C6FE5" w:rsidRDefault="002C6FE5" w:rsidP="002C6FE5">
      <w:pPr>
        <w:pStyle w:val="Texte"/>
        <w:rPr>
          <w:b/>
          <w:bCs/>
          <w:color w:val="FF0000"/>
          <w:sz w:val="18"/>
          <w:szCs w:val="20"/>
        </w:rPr>
      </w:pPr>
      <w:r w:rsidRPr="002C6FE5">
        <w:rPr>
          <w:b/>
          <w:bCs/>
          <w:color w:val="FF0000"/>
          <w:sz w:val="18"/>
          <w:szCs w:val="20"/>
        </w:rPr>
        <w:t>The estimated budget for this call for expression of interest is EUR 30 000. Bidders are invited to propose the financial offer they deem most economically appropriate.</w:t>
      </w:r>
    </w:p>
    <w:p w14:paraId="76F7CE71" w14:textId="77777777" w:rsidR="002C6FE5" w:rsidRPr="002C6FE5" w:rsidRDefault="002C6FE5" w:rsidP="002C6FE5">
      <w:pPr>
        <w:pStyle w:val="Texte"/>
        <w:rPr>
          <w:b/>
          <w:bCs/>
          <w:color w:val="FF0000"/>
          <w:sz w:val="18"/>
          <w:szCs w:val="20"/>
        </w:rPr>
      </w:pPr>
      <w:r w:rsidRPr="002C6FE5">
        <w:rPr>
          <w:b/>
          <w:bCs/>
          <w:color w:val="FF0000"/>
          <w:sz w:val="18"/>
          <w:szCs w:val="20"/>
        </w:rPr>
        <w:t>Accordingly, any financial bid exceeding the estimated budget will be rejected.</w:t>
      </w:r>
    </w:p>
    <w:p w14:paraId="0F35CFCA" w14:textId="1E71371A" w:rsidR="00F97A37" w:rsidRPr="002C6FE5" w:rsidRDefault="00F97A37" w:rsidP="008661A6">
      <w:pPr>
        <w:pStyle w:val="Texte"/>
        <w:rPr>
          <w:b/>
          <w:bCs/>
          <w:sz w:val="28"/>
          <w:szCs w:val="32"/>
        </w:rPr>
      </w:pPr>
    </w:p>
    <w:p w14:paraId="785B9531" w14:textId="6C777435" w:rsidR="00F97A37" w:rsidRDefault="00F97A37" w:rsidP="008661A6">
      <w:pPr>
        <w:pStyle w:val="Texte"/>
        <w:rPr>
          <w:b/>
          <w:bCs/>
          <w:sz w:val="28"/>
          <w:szCs w:val="32"/>
        </w:rPr>
      </w:pPr>
    </w:p>
    <w:p w14:paraId="3DB1F563" w14:textId="77777777" w:rsidR="00F97A37" w:rsidRPr="00CE6776" w:rsidRDefault="00F97A37" w:rsidP="008661A6">
      <w:pPr>
        <w:pStyle w:val="Texte"/>
        <w:rPr>
          <w:b/>
          <w:bCs/>
          <w:sz w:val="28"/>
          <w:szCs w:val="32"/>
        </w:rPr>
      </w:pPr>
    </w:p>
    <w:p w14:paraId="6DA55F35" w14:textId="77777777" w:rsidR="008661A6" w:rsidRPr="00BE5B03" w:rsidRDefault="008661A6" w:rsidP="008661A6">
      <w:pPr>
        <w:tabs>
          <w:tab w:val="left" w:pos="1418"/>
          <w:tab w:val="left" w:pos="1701"/>
        </w:tabs>
        <w:spacing w:after="0"/>
        <w:ind w:left="1701" w:hanging="1701"/>
        <w:rPr>
          <w:rFonts w:ascii="Arial" w:hAnsi="Arial" w:cs="Arial"/>
          <w:bCs/>
          <w:lang w:val="en-GB" w:eastAsia="fr-FR"/>
        </w:rPr>
      </w:pPr>
      <w:r w:rsidRPr="00BE5B03">
        <w:rPr>
          <w:rFonts w:ascii="Arial" w:hAnsi="Arial" w:cs="Arial"/>
          <w:bCs/>
          <w:lang w:val="en-GB" w:eastAsia="fr-FR"/>
        </w:rPr>
        <w:t>Entity name</w:t>
      </w:r>
      <w:r w:rsidRPr="00BE5B03">
        <w:rPr>
          <w:rFonts w:ascii="Arial" w:hAnsi="Arial" w:cs="Arial"/>
          <w:bCs/>
          <w:lang w:val="en-GB" w:eastAsia="fr-FR"/>
        </w:rPr>
        <w:tab/>
        <w:t xml:space="preserve">: </w:t>
      </w:r>
      <w:r w:rsidRPr="00BE5B03">
        <w:rPr>
          <w:rFonts w:ascii="Arial" w:hAnsi="Arial" w:cs="Arial"/>
          <w:bCs/>
          <w:lang w:val="en-GB" w:eastAsia="fr-FR"/>
        </w:rPr>
        <w:tab/>
      </w:r>
    </w:p>
    <w:p w14:paraId="7C427940" w14:textId="77777777" w:rsidR="008661A6" w:rsidRPr="00BE5B03" w:rsidRDefault="008661A6" w:rsidP="008661A6">
      <w:pPr>
        <w:tabs>
          <w:tab w:val="left" w:pos="1418"/>
          <w:tab w:val="left" w:pos="1701"/>
        </w:tabs>
        <w:spacing w:after="0"/>
        <w:ind w:left="1701" w:hanging="1701"/>
        <w:rPr>
          <w:rFonts w:ascii="Arial" w:hAnsi="Arial" w:cs="Arial"/>
          <w:bCs/>
          <w:lang w:val="en-GB" w:eastAsia="fr-FR"/>
        </w:rPr>
      </w:pPr>
      <w:r w:rsidRPr="00BE5B03">
        <w:rPr>
          <w:rFonts w:ascii="Arial" w:hAnsi="Arial" w:cs="Arial"/>
          <w:bCs/>
          <w:lang w:val="en-GB" w:eastAsia="fr-FR"/>
        </w:rPr>
        <w:t>Address</w:t>
      </w:r>
      <w:r w:rsidRPr="00BE5B03">
        <w:rPr>
          <w:rFonts w:ascii="Arial" w:hAnsi="Arial" w:cs="Arial"/>
          <w:bCs/>
          <w:lang w:val="en-GB" w:eastAsia="fr-FR"/>
        </w:rPr>
        <w:tab/>
        <w:t>:</w:t>
      </w:r>
      <w:r w:rsidRPr="00BE5B03">
        <w:rPr>
          <w:rFonts w:ascii="Arial" w:hAnsi="Arial" w:cs="Arial"/>
          <w:bCs/>
          <w:lang w:val="en-GB" w:eastAsia="fr-FR"/>
        </w:rPr>
        <w:tab/>
      </w:r>
    </w:p>
    <w:p w14:paraId="1D3275FA" w14:textId="77777777" w:rsidR="008661A6" w:rsidRPr="00BE5B03" w:rsidRDefault="008661A6" w:rsidP="008661A6">
      <w:pPr>
        <w:tabs>
          <w:tab w:val="left" w:pos="1418"/>
          <w:tab w:val="left" w:pos="1701"/>
        </w:tabs>
        <w:spacing w:after="0"/>
        <w:ind w:left="1701" w:hanging="1701"/>
        <w:rPr>
          <w:rFonts w:ascii="Arial" w:hAnsi="Arial" w:cs="Arial"/>
          <w:bCs/>
          <w:lang w:val="en-US" w:eastAsia="fr-FR"/>
        </w:rPr>
      </w:pPr>
      <w:r w:rsidRPr="00BE5B03">
        <w:rPr>
          <w:rFonts w:ascii="Arial" w:hAnsi="Arial" w:cs="Arial"/>
          <w:bCs/>
          <w:lang w:val="en-US" w:eastAsia="fr-FR"/>
        </w:rPr>
        <w:t xml:space="preserve">Name &amp; Title of duly </w:t>
      </w:r>
      <w:proofErr w:type="spellStart"/>
      <w:r w:rsidRPr="00BE5B03">
        <w:rPr>
          <w:rFonts w:ascii="Arial" w:hAnsi="Arial" w:cs="Arial"/>
          <w:bCs/>
          <w:lang w:val="en-US" w:eastAsia="fr-FR"/>
        </w:rPr>
        <w:t>authorised</w:t>
      </w:r>
      <w:proofErr w:type="spellEnd"/>
      <w:r w:rsidRPr="00BE5B03">
        <w:rPr>
          <w:rFonts w:ascii="Arial" w:hAnsi="Arial" w:cs="Arial"/>
          <w:bCs/>
          <w:lang w:val="en-US" w:eastAsia="fr-FR"/>
        </w:rPr>
        <w:t xml:space="preserve"> representative: </w:t>
      </w:r>
    </w:p>
    <w:p w14:paraId="33E4B6B0" w14:textId="77777777" w:rsidR="008661A6" w:rsidRDefault="008661A6" w:rsidP="008661A6">
      <w:pPr>
        <w:tabs>
          <w:tab w:val="left" w:pos="1418"/>
          <w:tab w:val="left" w:pos="1701"/>
        </w:tabs>
        <w:spacing w:after="0"/>
        <w:ind w:left="1701" w:hanging="1701"/>
        <w:rPr>
          <w:rFonts w:ascii="Arial" w:hAnsi="Arial" w:cs="Arial"/>
          <w:bCs/>
          <w:lang w:eastAsia="fr-FR"/>
        </w:rPr>
      </w:pPr>
      <w:r>
        <w:rPr>
          <w:rFonts w:ascii="Arial" w:hAnsi="Arial" w:cs="Arial"/>
          <w:bCs/>
          <w:lang w:eastAsia="fr-FR"/>
        </w:rPr>
        <w:t>Date</w:t>
      </w:r>
      <w:r>
        <w:rPr>
          <w:rFonts w:ascii="Arial" w:hAnsi="Arial" w:cs="Arial"/>
          <w:bCs/>
          <w:lang w:eastAsia="fr-FR"/>
        </w:rPr>
        <w:tab/>
        <w:t>:</w:t>
      </w:r>
      <w:r>
        <w:rPr>
          <w:rFonts w:ascii="Arial" w:hAnsi="Arial" w:cs="Arial"/>
          <w:bCs/>
          <w:lang w:eastAsia="fr-FR"/>
        </w:rPr>
        <w:tab/>
      </w:r>
    </w:p>
    <w:p w14:paraId="2CC4071A" w14:textId="588F45C0" w:rsidR="008661A6" w:rsidRPr="008661A6" w:rsidRDefault="008661A6">
      <w:pPr>
        <w:rPr>
          <w:lang w:val="en-US"/>
        </w:rPr>
      </w:pPr>
      <w:r>
        <w:rPr>
          <w:rFonts w:ascii="Arial" w:hAnsi="Arial" w:cs="Arial"/>
          <w:bCs/>
          <w:lang w:eastAsia="fr-FR"/>
        </w:rPr>
        <w:t>Signature</w:t>
      </w:r>
      <w:r>
        <w:rPr>
          <w:rFonts w:ascii="Arial" w:hAnsi="Arial" w:cs="Arial"/>
          <w:bCs/>
          <w:lang w:eastAsia="fr-FR"/>
        </w:rPr>
        <w:tab/>
        <w:t>:</w:t>
      </w:r>
      <w:r>
        <w:rPr>
          <w:rFonts w:ascii="Arial" w:hAnsi="Arial" w:cs="Arial"/>
          <w:bCs/>
          <w:lang w:eastAsia="fr-FR"/>
        </w:rPr>
        <w:tab/>
      </w:r>
      <w:r>
        <w:rPr>
          <w:rFonts w:ascii="Arial" w:hAnsi="Arial" w:cs="Arial"/>
          <w:bCs/>
          <w:lang w:eastAsia="fr-FR"/>
        </w:rPr>
        <w:tab/>
      </w:r>
    </w:p>
    <w:sectPr w:rsidR="008661A6" w:rsidRPr="008661A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DF6F7" w14:textId="77777777" w:rsidR="00784682" w:rsidRDefault="00784682" w:rsidP="008661A6">
      <w:pPr>
        <w:spacing w:after="0" w:line="240" w:lineRule="auto"/>
      </w:pPr>
      <w:r>
        <w:separator/>
      </w:r>
    </w:p>
  </w:endnote>
  <w:endnote w:type="continuationSeparator" w:id="0">
    <w:p w14:paraId="2FEA59C0" w14:textId="77777777" w:rsidR="00784682" w:rsidRDefault="00784682" w:rsidP="00866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17114" w14:textId="72F68F36" w:rsidR="008661A6" w:rsidRDefault="00433B4F">
    <w:pPr>
      <w:pStyle w:val="Pieddepage"/>
    </w:pPr>
    <w:r>
      <w:rPr>
        <w:color w:val="000000"/>
        <w:lang w:eastAsia="en-GB"/>
      </w:rPr>
      <w:t>SRR-SEA</w:t>
    </w:r>
    <w:r w:rsidR="008661A6" w:rsidRPr="00140049">
      <w:rPr>
        <w:color w:val="000000"/>
        <w:lang w:eastAsia="en-GB"/>
      </w:rPr>
      <w:t>/CFEOI2022/</w:t>
    </w:r>
    <w:r w:rsidR="00BA2FD0">
      <w:rPr>
        <w:color w:val="000000"/>
        <w:lang w:eastAsia="en-GB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CEC5A" w14:textId="77777777" w:rsidR="00784682" w:rsidRDefault="00784682" w:rsidP="008661A6">
      <w:pPr>
        <w:spacing w:after="0" w:line="240" w:lineRule="auto"/>
      </w:pPr>
      <w:r>
        <w:separator/>
      </w:r>
    </w:p>
  </w:footnote>
  <w:footnote w:type="continuationSeparator" w:id="0">
    <w:p w14:paraId="0B86BF2D" w14:textId="77777777" w:rsidR="00784682" w:rsidRDefault="00784682" w:rsidP="008661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1A6"/>
    <w:rsid w:val="00056303"/>
    <w:rsid w:val="00071474"/>
    <w:rsid w:val="000E74BF"/>
    <w:rsid w:val="00122B91"/>
    <w:rsid w:val="001356C6"/>
    <w:rsid w:val="00207988"/>
    <w:rsid w:val="002760DD"/>
    <w:rsid w:val="002C6FE5"/>
    <w:rsid w:val="00433B4F"/>
    <w:rsid w:val="005D5828"/>
    <w:rsid w:val="00694672"/>
    <w:rsid w:val="00784682"/>
    <w:rsid w:val="007A16E7"/>
    <w:rsid w:val="007C4303"/>
    <w:rsid w:val="008467E9"/>
    <w:rsid w:val="008661A6"/>
    <w:rsid w:val="008F2ACD"/>
    <w:rsid w:val="00901148"/>
    <w:rsid w:val="00963D59"/>
    <w:rsid w:val="0099691F"/>
    <w:rsid w:val="00A9697F"/>
    <w:rsid w:val="00BA2FD0"/>
    <w:rsid w:val="00BD123F"/>
    <w:rsid w:val="00BE5B03"/>
    <w:rsid w:val="00C156B3"/>
    <w:rsid w:val="00C2434C"/>
    <w:rsid w:val="00C73B5D"/>
    <w:rsid w:val="00D033C8"/>
    <w:rsid w:val="00E24403"/>
    <w:rsid w:val="00E46D36"/>
    <w:rsid w:val="00F97A37"/>
    <w:rsid w:val="00FA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C1C74"/>
  <w15:chartTrackingRefBased/>
  <w15:docId w15:val="{16E8CAD0-C837-4C11-86A4-41CABF6B4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qFormat/>
    <w:rsid w:val="008661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zh-CN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661A6"/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zh-CN"/>
    </w:rPr>
  </w:style>
  <w:style w:type="character" w:styleId="Marquedecommentaire">
    <w:name w:val="annotation reference"/>
    <w:basedOn w:val="Policepardfaut"/>
    <w:uiPriority w:val="99"/>
    <w:semiHidden/>
    <w:unhideWhenUsed/>
    <w:rsid w:val="008661A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8661A6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aireCar">
    <w:name w:val="Commentaire Car"/>
    <w:basedOn w:val="Policepardfaut"/>
    <w:link w:val="Commentaire"/>
    <w:uiPriority w:val="99"/>
    <w:rsid w:val="008661A6"/>
    <w:rPr>
      <w:rFonts w:eastAsiaTheme="minorEastAsia"/>
      <w:sz w:val="20"/>
      <w:szCs w:val="20"/>
      <w:lang w:val="en-US" w:eastAsia="zh-CN"/>
    </w:rPr>
  </w:style>
  <w:style w:type="table" w:styleId="Grilledutableau">
    <w:name w:val="Table Grid"/>
    <w:basedOn w:val="TableauNormal"/>
    <w:uiPriority w:val="59"/>
    <w:rsid w:val="008661A6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SubTitle1"/>
    <w:link w:val="TitreCar"/>
    <w:qFormat/>
    <w:rsid w:val="008661A6"/>
    <w:pPr>
      <w:spacing w:after="120" w:line="240" w:lineRule="auto"/>
      <w:jc w:val="center"/>
    </w:pPr>
    <w:rPr>
      <w:rFonts w:ascii="Arial" w:eastAsia="Times New Roman" w:hAnsi="Arial" w:cs="Arial"/>
      <w:b/>
      <w:smallCaps/>
      <w:sz w:val="36"/>
      <w:szCs w:val="40"/>
      <w:lang w:val="en-GB"/>
    </w:rPr>
  </w:style>
  <w:style w:type="character" w:customStyle="1" w:styleId="TitreCar">
    <w:name w:val="Titre Car"/>
    <w:basedOn w:val="Policepardfaut"/>
    <w:link w:val="Titre"/>
    <w:rsid w:val="008661A6"/>
    <w:rPr>
      <w:rFonts w:ascii="Arial" w:eastAsia="Times New Roman" w:hAnsi="Arial" w:cs="Arial"/>
      <w:b/>
      <w:smallCaps/>
      <w:sz w:val="36"/>
      <w:szCs w:val="40"/>
      <w:lang w:val="en-GB"/>
    </w:rPr>
  </w:style>
  <w:style w:type="paragraph" w:customStyle="1" w:styleId="SubTitle1">
    <w:name w:val="SubTitle 1"/>
    <w:basedOn w:val="Normal"/>
    <w:next w:val="Normal"/>
    <w:rsid w:val="008661A6"/>
    <w:pPr>
      <w:spacing w:after="12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val="en-GB"/>
    </w:rPr>
  </w:style>
  <w:style w:type="paragraph" w:customStyle="1" w:styleId="Texte">
    <w:name w:val="Texte"/>
    <w:basedOn w:val="Normal"/>
    <w:qFormat/>
    <w:rsid w:val="008661A6"/>
    <w:pPr>
      <w:spacing w:after="120" w:line="276" w:lineRule="auto"/>
      <w:jc w:val="both"/>
    </w:pPr>
    <w:rPr>
      <w:rFonts w:ascii="Arial" w:eastAsia="Times New Roman" w:hAnsi="Arial" w:cs="Arial"/>
      <w:sz w:val="20"/>
      <w:lang w:val="en-GB"/>
    </w:rPr>
  </w:style>
  <w:style w:type="paragraph" w:styleId="Notedebasdepage">
    <w:name w:val="footnote text"/>
    <w:basedOn w:val="Normal"/>
    <w:link w:val="NotedebasdepageCar"/>
    <w:uiPriority w:val="99"/>
    <w:semiHidden/>
    <w:rsid w:val="008661A6"/>
    <w:pPr>
      <w:spacing w:after="12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661A6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ppelnotedebasdep">
    <w:name w:val="footnote reference"/>
    <w:uiPriority w:val="99"/>
    <w:semiHidden/>
    <w:rsid w:val="008661A6"/>
    <w:rPr>
      <w:vertAlign w:val="superscript"/>
    </w:rPr>
  </w:style>
  <w:style w:type="character" w:styleId="Lienhypertexte">
    <w:name w:val="Hyperlink"/>
    <w:aliases w:val="Hyperlink - Header"/>
    <w:uiPriority w:val="99"/>
    <w:rsid w:val="008661A6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866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661A6"/>
  </w:style>
  <w:style w:type="paragraph" w:styleId="Pieddepage">
    <w:name w:val="footer"/>
    <w:basedOn w:val="Normal"/>
    <w:link w:val="PieddepageCar"/>
    <w:uiPriority w:val="99"/>
    <w:unhideWhenUsed/>
    <w:rsid w:val="00866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661A6"/>
  </w:style>
  <w:style w:type="paragraph" w:styleId="Rvision">
    <w:name w:val="Revision"/>
    <w:hidden/>
    <w:uiPriority w:val="99"/>
    <w:semiHidden/>
    <w:rsid w:val="00BD12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F6D6D48F6E1C419E1AE9B18CC3E0A3" ma:contentTypeVersion="12" ma:contentTypeDescription="Crée un document." ma:contentTypeScope="" ma:versionID="606087b3905ee187089001fdf7740507">
  <xsd:schema xmlns:xsd="http://www.w3.org/2001/XMLSchema" xmlns:xs="http://www.w3.org/2001/XMLSchema" xmlns:p="http://schemas.microsoft.com/office/2006/metadata/properties" xmlns:ns2="97be329e-975a-410c-9b1d-a6bbeb5840a2" xmlns:ns3="95ae2bc6-be5d-47b6-8ad0-dd004529a787" targetNamespace="http://schemas.microsoft.com/office/2006/metadata/properties" ma:root="true" ma:fieldsID="86a3af12a48103b3e4c7c98ac3e00050" ns2:_="" ns3:_="">
    <xsd:import namespace="97be329e-975a-410c-9b1d-a6bbeb5840a2"/>
    <xsd:import namespace="95ae2bc6-be5d-47b6-8ad0-dd004529a7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e329e-975a-410c-9b1d-a6bbeb5840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alises d’images" ma:readOnly="false" ma:fieldId="{5cf76f15-5ced-4ddc-b409-7134ff3c332f}" ma:taxonomyMulti="true" ma:sspId="ad0b2da7-f7f1-4ade-bc4d-78491eef27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ae2bc6-be5d-47b6-8ad0-dd004529a787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15509bba-041c-449c-839d-42f86d14e0ba}" ma:internalName="TaxCatchAll" ma:showField="CatchAllData" ma:web="95ae2bc6-be5d-47b6-8ad0-dd004529a7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7be329e-975a-410c-9b1d-a6bbeb5840a2">
      <Terms xmlns="http://schemas.microsoft.com/office/infopath/2007/PartnerControls"/>
    </lcf76f155ced4ddcb4097134ff3c332f>
    <TaxCatchAll xmlns="95ae2bc6-be5d-47b6-8ad0-dd004529a787" xsi:nil="true"/>
  </documentManagement>
</p:properties>
</file>

<file path=customXml/itemProps1.xml><?xml version="1.0" encoding="utf-8"?>
<ds:datastoreItem xmlns:ds="http://schemas.openxmlformats.org/officeDocument/2006/customXml" ds:itemID="{9D7E88AC-E31E-4841-BAB7-BF8F2DB9B4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425069-A6F9-4F61-A774-C49ABF1C34F3}"/>
</file>

<file path=customXml/itemProps3.xml><?xml version="1.0" encoding="utf-8"?>
<ds:datastoreItem xmlns:ds="http://schemas.openxmlformats.org/officeDocument/2006/customXml" ds:itemID="{F0F401A3-DAC2-4C24-A5FC-331BEE190F84}"/>
</file>

<file path=customXml/itemProps4.xml><?xml version="1.0" encoding="utf-8"?>
<ds:datastoreItem xmlns:ds="http://schemas.openxmlformats.org/officeDocument/2006/customXml" ds:itemID="{0F8719F1-E95D-4000-A320-DADBF37FD6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Zenika Sanogho</dc:creator>
  <cp:keywords/>
  <dc:description/>
  <cp:lastModifiedBy>Andrea Rivera Valdez</cp:lastModifiedBy>
  <cp:revision>27</cp:revision>
  <dcterms:created xsi:type="dcterms:W3CDTF">2022-02-14T22:24:00Z</dcterms:created>
  <dcterms:modified xsi:type="dcterms:W3CDTF">2022-05-27T09:12:00Z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0x01010037F6D6D48F6E1C419E1AE9B18CC3E0A3</vt:lpwstr>
  </property>
</Properties>
</file>