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AA88" w14:textId="77777777" w:rsidR="008F52B7" w:rsidRPr="002D32F1" w:rsidRDefault="008F52B7" w:rsidP="008F52B7">
      <w:pPr>
        <w:jc w:val="center"/>
        <w:rPr>
          <w:rFonts w:cs="Arial"/>
          <w:b/>
          <w:smallCaps/>
          <w:sz w:val="32"/>
          <w:szCs w:val="36"/>
        </w:rPr>
      </w:pPr>
      <w:bookmarkStart w:id="0" w:name="_Toc72929634"/>
      <w:r w:rsidRPr="002D32F1">
        <w:rPr>
          <w:rFonts w:cs="Arial"/>
          <w:noProof/>
          <w:lang w:val="fr-FR" w:eastAsia="fr-FR"/>
        </w:rPr>
        <w:drawing>
          <wp:inline distT="0" distB="0" distL="0" distR="0" wp14:anchorId="5D31D6B0" wp14:editId="5C0606FC">
            <wp:extent cx="3054985" cy="1350645"/>
            <wp:effectExtent l="19050" t="0" r="0" b="0"/>
            <wp:docPr id="24" name="Image 24" descr="Logo 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OIE"/>
                    <pic:cNvPicPr>
                      <a:picLocks noChangeAspect="1" noChangeArrowheads="1"/>
                    </pic:cNvPicPr>
                  </pic:nvPicPr>
                  <pic:blipFill>
                    <a:blip r:embed="rId8"/>
                    <a:srcRect b="20653"/>
                    <a:stretch>
                      <a:fillRect/>
                    </a:stretch>
                  </pic:blipFill>
                  <pic:spPr bwMode="auto">
                    <a:xfrm>
                      <a:off x="0" y="0"/>
                      <a:ext cx="3054985" cy="1350645"/>
                    </a:xfrm>
                    <a:prstGeom prst="rect">
                      <a:avLst/>
                    </a:prstGeom>
                    <a:noFill/>
                    <a:ln w="9525">
                      <a:noFill/>
                      <a:miter lim="800000"/>
                      <a:headEnd/>
                      <a:tailEnd/>
                    </a:ln>
                  </pic:spPr>
                </pic:pic>
              </a:graphicData>
            </a:graphic>
          </wp:inline>
        </w:drawing>
      </w:r>
    </w:p>
    <w:p w14:paraId="0A8B8612" w14:textId="77777777" w:rsidR="0061775F" w:rsidRPr="003B54E5" w:rsidRDefault="0061775F" w:rsidP="0061775F">
      <w:r>
        <w:t>DTIS/CFT2021/1</w:t>
      </w:r>
    </w:p>
    <w:p w14:paraId="25A31524" w14:textId="77777777" w:rsidR="0061775F" w:rsidRPr="003B54E5" w:rsidRDefault="0061775F" w:rsidP="0061775F"/>
    <w:p w14:paraId="41C26C60" w14:textId="65D036D6" w:rsidR="0061775F" w:rsidRDefault="000F425F" w:rsidP="0061775F">
      <w:pPr>
        <w:pStyle w:val="Titre"/>
      </w:pPr>
      <w:r>
        <w:t xml:space="preserve">C. Technical </w:t>
      </w:r>
      <w:r w:rsidR="009B141F">
        <w:t>Offer</w:t>
      </w:r>
    </w:p>
    <w:p w14:paraId="7FD48FDF" w14:textId="77777777" w:rsidR="009B141F" w:rsidRPr="009B141F" w:rsidRDefault="009B141F" w:rsidP="009B141F">
      <w:pPr>
        <w:pStyle w:val="SubTitle1"/>
      </w:pPr>
    </w:p>
    <w:p w14:paraId="5AC472B8" w14:textId="77777777" w:rsidR="0061775F" w:rsidRPr="0061775F" w:rsidRDefault="0061775F" w:rsidP="0061775F">
      <w:pPr>
        <w:pStyle w:val="Titre"/>
      </w:pPr>
      <w:r w:rsidRPr="0061775F">
        <w:t>PVS Pathway Information System</w:t>
      </w:r>
    </w:p>
    <w:p w14:paraId="3D71E080" w14:textId="77777777" w:rsidR="0061775F" w:rsidRPr="003B54E5" w:rsidRDefault="0061775F" w:rsidP="0061775F">
      <w:pPr>
        <w:pStyle w:val="Titre"/>
      </w:pPr>
    </w:p>
    <w:p w14:paraId="54BE584E" w14:textId="77777777" w:rsidR="0061775F" w:rsidRPr="003B54E5" w:rsidRDefault="0061775F" w:rsidP="0061775F">
      <w:pPr>
        <w:pStyle w:val="Titre"/>
      </w:pPr>
      <w:r w:rsidRPr="003B54E5">
        <w:t>World Organisation for Animal Health (OIE)</w:t>
      </w:r>
    </w:p>
    <w:p w14:paraId="254E7EF4" w14:textId="77777777" w:rsidR="0061775F" w:rsidRPr="003B54E5" w:rsidRDefault="0061775F" w:rsidP="0061775F">
      <w:pPr>
        <w:pStyle w:val="Titre"/>
      </w:pPr>
    </w:p>
    <w:p w14:paraId="4F692F94" w14:textId="77777777" w:rsidR="0061775F" w:rsidRPr="003B54E5" w:rsidRDefault="0061775F" w:rsidP="0061775F">
      <w:pPr>
        <w:pStyle w:val="Titre"/>
      </w:pPr>
    </w:p>
    <w:p w14:paraId="115331E9" w14:textId="77777777" w:rsidR="0061775F" w:rsidRPr="003B54E5" w:rsidRDefault="0061775F" w:rsidP="0061775F">
      <w:pPr>
        <w:pStyle w:val="Titre"/>
      </w:pPr>
    </w:p>
    <w:p w14:paraId="3FAE75C3" w14:textId="77777777" w:rsidR="0061775F" w:rsidRPr="0061775F" w:rsidRDefault="0061775F" w:rsidP="0061775F">
      <w:pPr>
        <w:pStyle w:val="Titre"/>
      </w:pPr>
    </w:p>
    <w:p w14:paraId="31E82A16" w14:textId="77777777" w:rsidR="004D66F1" w:rsidRPr="00922330" w:rsidRDefault="004D66F1" w:rsidP="004D66F1">
      <w:pPr>
        <w:pStyle w:val="Titre"/>
      </w:pPr>
      <w:r w:rsidRPr="00922330">
        <w:t>deadline to submit :</w:t>
      </w:r>
    </w:p>
    <w:p w14:paraId="0F509814" w14:textId="10725621" w:rsidR="006B542F" w:rsidRPr="00922330" w:rsidRDefault="006B542F" w:rsidP="006B542F">
      <w:pPr>
        <w:pStyle w:val="Titre"/>
        <w:rPr>
          <w:sz w:val="24"/>
          <w:szCs w:val="28"/>
        </w:rPr>
      </w:pPr>
      <w:r w:rsidRPr="00352C5E">
        <w:rPr>
          <w:sz w:val="24"/>
          <w:szCs w:val="28"/>
        </w:rPr>
        <w:t xml:space="preserve">1. Declaration of interest and integrity :20/01/2022  - 18 :00 (Paris local time) </w:t>
      </w:r>
      <w:r w:rsidRPr="00352C5E">
        <w:rPr>
          <w:sz w:val="24"/>
          <w:szCs w:val="28"/>
        </w:rPr>
        <w:br/>
      </w:r>
      <w:r w:rsidRPr="00821411">
        <w:rPr>
          <w:color w:val="FF0000"/>
          <w:sz w:val="24"/>
          <w:szCs w:val="28"/>
          <w:highlight w:val="yellow"/>
          <w:u w:val="single"/>
        </w:rPr>
        <w:t>2. Tenders :</w:t>
      </w:r>
      <w:r w:rsidR="00923AF3" w:rsidRPr="00821411">
        <w:rPr>
          <w:color w:val="FF0000"/>
          <w:sz w:val="24"/>
          <w:szCs w:val="28"/>
          <w:highlight w:val="yellow"/>
          <w:u w:val="single"/>
        </w:rPr>
        <w:t>16</w:t>
      </w:r>
      <w:r w:rsidRPr="00821411">
        <w:rPr>
          <w:color w:val="FF0000"/>
          <w:sz w:val="24"/>
          <w:szCs w:val="28"/>
          <w:highlight w:val="yellow"/>
          <w:u w:val="single"/>
        </w:rPr>
        <w:t>/02/2022 - 18:00 (Paris local time)</w:t>
      </w:r>
    </w:p>
    <w:p w14:paraId="6B2707FF" w14:textId="77777777" w:rsidR="0061775F" w:rsidRDefault="0061775F" w:rsidP="0061775F"/>
    <w:p w14:paraId="536AB267" w14:textId="77777777" w:rsidR="0061775F" w:rsidRDefault="0061775F" w:rsidP="0061775F"/>
    <w:p w14:paraId="3F4B017E" w14:textId="77777777" w:rsidR="0061775F" w:rsidRDefault="0061775F" w:rsidP="0061775F"/>
    <w:p w14:paraId="3B852414" w14:textId="77777777" w:rsidR="0061775F" w:rsidRDefault="0061775F" w:rsidP="0061775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61775F" w:rsidRPr="004D66F1" w14:paraId="19044DD8" w14:textId="77777777" w:rsidTr="00FC0235">
        <w:tc>
          <w:tcPr>
            <w:tcW w:w="4820" w:type="dxa"/>
          </w:tcPr>
          <w:p w14:paraId="7DC5DCEB" w14:textId="77777777" w:rsidR="0061775F" w:rsidRPr="004D66F1" w:rsidRDefault="0061775F" w:rsidP="00FC0235">
            <w:pPr>
              <w:rPr>
                <w:b/>
              </w:rPr>
            </w:pPr>
            <w:r w:rsidRPr="004D66F1">
              <w:rPr>
                <w:b/>
              </w:rPr>
              <w:t>Contracting authority</w:t>
            </w:r>
          </w:p>
        </w:tc>
        <w:tc>
          <w:tcPr>
            <w:tcW w:w="4242" w:type="dxa"/>
          </w:tcPr>
          <w:p w14:paraId="2AB9126B" w14:textId="77777777" w:rsidR="0061775F" w:rsidRPr="004D66F1" w:rsidRDefault="0061775F" w:rsidP="00FC0235">
            <w:pPr>
              <w:rPr>
                <w:b/>
              </w:rPr>
            </w:pPr>
            <w:r w:rsidRPr="004D66F1">
              <w:rPr>
                <w:b/>
              </w:rPr>
              <w:t>Contact Point</w:t>
            </w:r>
          </w:p>
        </w:tc>
      </w:tr>
      <w:tr w:rsidR="0061775F" w:rsidRPr="0061775F" w14:paraId="0A6865C1" w14:textId="77777777" w:rsidTr="00FC0235">
        <w:tc>
          <w:tcPr>
            <w:tcW w:w="4820" w:type="dxa"/>
          </w:tcPr>
          <w:p w14:paraId="552B0912" w14:textId="77777777" w:rsidR="0061775F" w:rsidRPr="004D66F1" w:rsidRDefault="0061775F" w:rsidP="00FC0235">
            <w:r w:rsidRPr="004D66F1">
              <w:t>World Organisation for Animal Health (OIE)</w:t>
            </w:r>
          </w:p>
          <w:p w14:paraId="6F07DAD1" w14:textId="77777777" w:rsidR="0061775F" w:rsidRPr="004D66F1" w:rsidRDefault="0061775F" w:rsidP="00FC0235">
            <w:pPr>
              <w:rPr>
                <w:lang w:val="fr-FR"/>
              </w:rPr>
            </w:pPr>
            <w:r w:rsidRPr="004D66F1">
              <w:rPr>
                <w:lang w:val="fr-FR"/>
              </w:rPr>
              <w:t>12 Rue de Prony</w:t>
            </w:r>
          </w:p>
          <w:p w14:paraId="1B62779E" w14:textId="77777777" w:rsidR="0061775F" w:rsidRPr="004D66F1" w:rsidRDefault="0061775F" w:rsidP="00FC0235">
            <w:pPr>
              <w:rPr>
                <w:lang w:val="fr-FR"/>
              </w:rPr>
            </w:pPr>
            <w:r w:rsidRPr="004D66F1">
              <w:rPr>
                <w:lang w:val="fr-FR"/>
              </w:rPr>
              <w:t>F-75017 Paris</w:t>
            </w:r>
          </w:p>
          <w:p w14:paraId="2B93AD42" w14:textId="77777777" w:rsidR="0061775F" w:rsidRPr="004D66F1" w:rsidRDefault="0061775F" w:rsidP="00FC0235">
            <w:pPr>
              <w:rPr>
                <w:lang w:val="fr-FR"/>
              </w:rPr>
            </w:pPr>
            <w:r w:rsidRPr="004D66F1">
              <w:rPr>
                <w:lang w:val="fr-FR"/>
              </w:rPr>
              <w:t>France</w:t>
            </w:r>
          </w:p>
        </w:tc>
        <w:tc>
          <w:tcPr>
            <w:tcW w:w="4242" w:type="dxa"/>
          </w:tcPr>
          <w:p w14:paraId="5B6A940B" w14:textId="3B934FD0" w:rsidR="0061775F" w:rsidRPr="004D66F1" w:rsidRDefault="00896F6A" w:rsidP="00FC0235">
            <w:r w:rsidRPr="004D66F1">
              <w:t>Dr Maud Carron</w:t>
            </w:r>
          </w:p>
          <w:p w14:paraId="22BE4663" w14:textId="1D69BEC6" w:rsidR="0061775F" w:rsidRPr="004D66F1" w:rsidRDefault="00896F6A" w:rsidP="00FC0235">
            <w:r w:rsidRPr="004D66F1">
              <w:t>Capacity-Building Department</w:t>
            </w:r>
          </w:p>
          <w:p w14:paraId="0550DE2F" w14:textId="04EFF873" w:rsidR="0061775F" w:rsidRPr="004D66F1" w:rsidRDefault="0061775F" w:rsidP="00FC0235">
            <w:r w:rsidRPr="004D66F1">
              <w:t>Email:</w:t>
            </w:r>
            <w:r w:rsidR="00896F6A" w:rsidRPr="004D66F1">
              <w:t xml:space="preserve"> m.carron</w:t>
            </w:r>
            <w:r w:rsidRPr="004D66F1">
              <w:t>@oie.int</w:t>
            </w:r>
          </w:p>
        </w:tc>
      </w:tr>
    </w:tbl>
    <w:p w14:paraId="7F2794CA" w14:textId="77777777" w:rsidR="008F52B7" w:rsidRPr="0061775F" w:rsidRDefault="008F52B7" w:rsidP="008F52B7"/>
    <w:p w14:paraId="2C83F3EF" w14:textId="77777777" w:rsidR="008F52B7" w:rsidRPr="0063217D" w:rsidRDefault="008F52B7" w:rsidP="008F52B7">
      <w:pPr>
        <w:spacing w:after="160" w:line="259" w:lineRule="auto"/>
        <w:jc w:val="left"/>
        <w:rPr>
          <w:lang w:val="fr-FR"/>
        </w:rPr>
      </w:pPr>
      <w:r w:rsidRPr="0063217D">
        <w:rPr>
          <w:lang w:val="fr-FR"/>
        </w:rPr>
        <w:br w:type="page"/>
      </w:r>
    </w:p>
    <w:p w14:paraId="5A6DD791" w14:textId="77777777" w:rsidR="00855A58" w:rsidRPr="002D32F1" w:rsidRDefault="41EC1917" w:rsidP="009C352F">
      <w:pPr>
        <w:pStyle w:val="Titre1"/>
        <w:numPr>
          <w:ilvl w:val="0"/>
          <w:numId w:val="0"/>
        </w:numPr>
        <w:ind w:left="357" w:hanging="357"/>
      </w:pPr>
      <w:r>
        <w:lastRenderedPageBreak/>
        <w:t>RESPONSE STRUCTURE</w:t>
      </w:r>
      <w:bookmarkEnd w:id="0"/>
    </w:p>
    <w:p w14:paraId="19EAD960" w14:textId="51C138EA" w:rsidR="00F07971" w:rsidRDefault="48ABCB24" w:rsidP="00F07971">
      <w:pPr>
        <w:pStyle w:val="Texte"/>
      </w:pPr>
      <w:r>
        <w:t xml:space="preserve">The tender response must be filled in this document. It should be provided in a Word/PDF document, no longer than </w:t>
      </w:r>
      <w:r w:rsidR="59225E8E" w:rsidRPr="004D66F1">
        <w:rPr>
          <w:b/>
          <w:bCs/>
        </w:rPr>
        <w:t>50</w:t>
      </w:r>
      <w:r w:rsidRPr="004D66F1">
        <w:rPr>
          <w:b/>
          <w:bCs/>
          <w:color w:val="A5A5A5" w:themeColor="accent3"/>
        </w:rPr>
        <w:t xml:space="preserve"> </w:t>
      </w:r>
      <w:r w:rsidRPr="004D66F1">
        <w:rPr>
          <w:b/>
          <w:bCs/>
        </w:rPr>
        <w:t>pages</w:t>
      </w:r>
      <w:r>
        <w:t xml:space="preserve"> and signed by the authorised person.</w:t>
      </w:r>
      <w:r w:rsidR="5C549EDC">
        <w:t xml:space="preserve"> Additional documents, in Word/PDF format, as requested in Document A section 4.3.A and 4.3.B, can be submitted as separate file. Each additional document should not be longer than 5 pages.</w:t>
      </w:r>
    </w:p>
    <w:p w14:paraId="1BB624E8" w14:textId="61A1EC53" w:rsidR="009721F9" w:rsidRDefault="009721F9" w:rsidP="009721F9">
      <w:pPr>
        <w:pStyle w:val="Texte"/>
      </w:pPr>
    </w:p>
    <w:p w14:paraId="146BA473" w14:textId="7999000A" w:rsidR="00E9551F" w:rsidRPr="00D331E6" w:rsidRDefault="00E9551F" w:rsidP="00E9551F">
      <w:pPr>
        <w:pStyle w:val="Texte"/>
        <w:rPr>
          <w:b/>
          <w:bCs/>
          <w:color w:val="FF0000"/>
        </w:rPr>
      </w:pPr>
      <w:r w:rsidRPr="00D331E6">
        <w:rPr>
          <w:b/>
          <w:bCs/>
          <w:color w:val="FF0000"/>
        </w:rPr>
        <w:t>The scanned documents will not be authorized and will not be analysed.</w:t>
      </w:r>
    </w:p>
    <w:p w14:paraId="41C096F2" w14:textId="79AD0CAD" w:rsidR="00E9551F" w:rsidRDefault="00741AC0" w:rsidP="009721F9">
      <w:pPr>
        <w:pStyle w:val="Texte"/>
      </w:pPr>
      <w:r>
        <w:t>This document will be used to assess the technical criteria</w:t>
      </w:r>
      <w:r w:rsidR="00D87EB9">
        <w:t xml:space="preserve"> (section 4.7. of the Document A)</w:t>
      </w:r>
      <w:r w:rsidR="00CB6D3D">
        <w:t>.</w:t>
      </w:r>
    </w:p>
    <w:p w14:paraId="57AC21E6" w14:textId="77777777" w:rsidR="00946EBA" w:rsidRPr="00F35BAA" w:rsidRDefault="7D0B8DA7" w:rsidP="00946EBA">
      <w:pPr>
        <w:pStyle w:val="Text2"/>
        <w:numPr>
          <w:ilvl w:val="0"/>
          <w:numId w:val="10"/>
        </w:numPr>
        <w:ind w:left="567" w:hanging="567"/>
        <w:rPr>
          <w:rFonts w:ascii="Arial" w:hAnsi="Arial" w:cs="Arial"/>
          <w:sz w:val="20"/>
        </w:rPr>
      </w:pPr>
      <w:r w:rsidRPr="4CEC6485">
        <w:rPr>
          <w:rFonts w:ascii="Arial" w:hAnsi="Arial" w:cs="Arial"/>
          <w:b/>
          <w:bCs/>
          <w:sz w:val="20"/>
        </w:rPr>
        <w:t>Criteria 1 technical criteria (70%)</w:t>
      </w:r>
      <w:r w:rsidRPr="4CEC6485">
        <w:rPr>
          <w:rFonts w:ascii="Arial" w:hAnsi="Arial" w:cs="Arial"/>
          <w:sz w:val="20"/>
        </w:rPr>
        <w:t xml:space="preserve"> will be assess according to the following information provided on their technical offer – Document C and according to the oral presentation and demonstration: </w:t>
      </w:r>
    </w:p>
    <w:p w14:paraId="7ECC3065" w14:textId="77777777" w:rsidR="00CB6D3D" w:rsidRDefault="00CB6D3D" w:rsidP="009721F9">
      <w:pPr>
        <w:pStyle w:val="Texte"/>
      </w:pPr>
    </w:p>
    <w:p w14:paraId="21717861" w14:textId="77777777" w:rsidR="00E34531" w:rsidRPr="00EF232A" w:rsidRDefault="00E34531" w:rsidP="00E34531">
      <w:pPr>
        <w:pStyle w:val="Text2"/>
        <w:numPr>
          <w:ilvl w:val="1"/>
          <w:numId w:val="10"/>
        </w:numPr>
        <w:rPr>
          <w:rFonts w:ascii="Arial" w:hAnsi="Arial" w:cs="Arial"/>
          <w:sz w:val="20"/>
        </w:rPr>
      </w:pPr>
      <w:r w:rsidRPr="00EF232A">
        <w:rPr>
          <w:rFonts w:ascii="Arial" w:hAnsi="Arial" w:cs="Arial"/>
          <w:sz w:val="20"/>
        </w:rPr>
        <w:t>Company organisation and sustainability (10%),</w:t>
      </w:r>
    </w:p>
    <w:p w14:paraId="1923F263" w14:textId="77777777" w:rsidR="00E34531" w:rsidRPr="00EF232A" w:rsidRDefault="00E34531" w:rsidP="00E34531">
      <w:pPr>
        <w:pStyle w:val="Text2"/>
        <w:numPr>
          <w:ilvl w:val="1"/>
          <w:numId w:val="10"/>
        </w:numPr>
        <w:rPr>
          <w:rFonts w:ascii="Arial" w:hAnsi="Arial" w:cs="Arial"/>
          <w:sz w:val="20"/>
        </w:rPr>
      </w:pPr>
      <w:r w:rsidRPr="00EF232A">
        <w:rPr>
          <w:rFonts w:ascii="Arial" w:hAnsi="Arial" w:cs="Arial"/>
          <w:sz w:val="20"/>
        </w:rPr>
        <w:t>Relevance and quality of the proposed project team (25%)</w:t>
      </w:r>
    </w:p>
    <w:p w14:paraId="13168EF1" w14:textId="77777777" w:rsidR="00E34531" w:rsidRPr="00EF232A" w:rsidRDefault="0CA7FFA2" w:rsidP="00E34531">
      <w:pPr>
        <w:pStyle w:val="Text2"/>
        <w:numPr>
          <w:ilvl w:val="1"/>
          <w:numId w:val="10"/>
        </w:numPr>
        <w:rPr>
          <w:rFonts w:ascii="Arial" w:hAnsi="Arial" w:cs="Arial"/>
          <w:sz w:val="20"/>
        </w:rPr>
      </w:pPr>
      <w:r w:rsidRPr="00EF232A">
        <w:rPr>
          <w:rFonts w:ascii="Arial" w:hAnsi="Arial" w:cs="Arial"/>
          <w:sz w:val="20"/>
        </w:rPr>
        <w:t>Flexibility to be able to work on different phases in parallel, as needed (10%)</w:t>
      </w:r>
    </w:p>
    <w:p w14:paraId="63767842" w14:textId="77777777" w:rsidR="00E34531" w:rsidRPr="00EF232A" w:rsidRDefault="00E34531" w:rsidP="00E34531">
      <w:pPr>
        <w:pStyle w:val="Text2"/>
        <w:numPr>
          <w:ilvl w:val="1"/>
          <w:numId w:val="10"/>
        </w:numPr>
        <w:rPr>
          <w:rFonts w:ascii="Arial" w:hAnsi="Arial" w:cs="Arial"/>
          <w:sz w:val="20"/>
        </w:rPr>
      </w:pPr>
      <w:r w:rsidRPr="00EF232A">
        <w:rPr>
          <w:rFonts w:ascii="Arial" w:hAnsi="Arial" w:cs="Arial"/>
          <w:sz w:val="20"/>
        </w:rPr>
        <w:t>Demonstrated understanding of the context and experience in working in English in a multicultural context and in the public sector (5%)</w:t>
      </w:r>
    </w:p>
    <w:p w14:paraId="52F06B78" w14:textId="65D20BDC" w:rsidR="00E34531" w:rsidRPr="00EF232A" w:rsidRDefault="0CA7FFA2" w:rsidP="00E34531">
      <w:pPr>
        <w:pStyle w:val="Text2"/>
        <w:numPr>
          <w:ilvl w:val="1"/>
          <w:numId w:val="10"/>
        </w:numPr>
        <w:rPr>
          <w:rFonts w:ascii="Arial" w:hAnsi="Arial" w:cs="Arial"/>
          <w:sz w:val="20"/>
        </w:rPr>
      </w:pPr>
      <w:r w:rsidRPr="00EF232A">
        <w:rPr>
          <w:rFonts w:ascii="Arial" w:hAnsi="Arial" w:cs="Arial"/>
          <w:sz w:val="20"/>
        </w:rPr>
        <w:t>Relevant experience in developing information</w:t>
      </w:r>
      <w:r w:rsidR="36051D86" w:rsidRPr="00EF232A">
        <w:rPr>
          <w:rFonts w:ascii="Arial" w:hAnsi="Arial" w:cs="Arial"/>
          <w:sz w:val="20"/>
        </w:rPr>
        <w:t xml:space="preserve"> systems</w:t>
      </w:r>
      <w:r w:rsidR="003062BB" w:rsidRPr="00EF232A">
        <w:rPr>
          <w:rFonts w:ascii="Arial" w:hAnsi="Arial" w:cs="Arial"/>
          <w:sz w:val="20"/>
        </w:rPr>
        <w:t xml:space="preserve"> </w:t>
      </w:r>
      <w:r w:rsidRPr="00EF232A">
        <w:rPr>
          <w:rFonts w:ascii="Arial" w:hAnsi="Arial" w:cs="Arial"/>
          <w:sz w:val="20"/>
        </w:rPr>
        <w:t xml:space="preserve">in the fields of </w:t>
      </w:r>
      <w:r w:rsidR="6F1E5B42" w:rsidRPr="00EF232A">
        <w:rPr>
          <w:rFonts w:ascii="Arial" w:hAnsi="Arial" w:cs="Arial"/>
          <w:sz w:val="20"/>
        </w:rPr>
        <w:t xml:space="preserve">public health, </w:t>
      </w:r>
      <w:r w:rsidRPr="00EF232A">
        <w:rPr>
          <w:rFonts w:ascii="Arial" w:hAnsi="Arial" w:cs="Arial"/>
          <w:sz w:val="20"/>
        </w:rPr>
        <w:t>veterinary public health or agriculture</w:t>
      </w:r>
      <w:r w:rsidR="74C3C45D" w:rsidRPr="00EF232A">
        <w:rPr>
          <w:rFonts w:ascii="Arial" w:hAnsi="Arial" w:cs="Arial"/>
          <w:sz w:val="20"/>
        </w:rPr>
        <w:t xml:space="preserve"> and/or information systems for quality management</w:t>
      </w:r>
      <w:r w:rsidRPr="00EF232A">
        <w:rPr>
          <w:rFonts w:ascii="Arial" w:hAnsi="Arial" w:cs="Arial"/>
          <w:sz w:val="20"/>
        </w:rPr>
        <w:t xml:space="preserve"> (10%)</w:t>
      </w:r>
    </w:p>
    <w:p w14:paraId="6C57BF38" w14:textId="77777777" w:rsidR="00E34531" w:rsidRPr="00EF232A" w:rsidRDefault="00E34531" w:rsidP="00E34531">
      <w:pPr>
        <w:pStyle w:val="Text2"/>
        <w:numPr>
          <w:ilvl w:val="1"/>
          <w:numId w:val="10"/>
        </w:numPr>
        <w:rPr>
          <w:rFonts w:ascii="Arial" w:hAnsi="Arial" w:cs="Arial"/>
          <w:sz w:val="20"/>
        </w:rPr>
      </w:pPr>
      <w:r w:rsidRPr="00EF232A">
        <w:rPr>
          <w:rFonts w:ascii="Arial" w:hAnsi="Arial" w:cs="Arial"/>
          <w:sz w:val="20"/>
        </w:rPr>
        <w:t>Relevance and quality of the proposed methodology and associated work plan (30%)</w:t>
      </w:r>
    </w:p>
    <w:p w14:paraId="7D4FC55F" w14:textId="77777777" w:rsidR="00E34531" w:rsidRPr="00EF232A" w:rsidRDefault="00E34531" w:rsidP="00E34531">
      <w:pPr>
        <w:pStyle w:val="Text2"/>
        <w:numPr>
          <w:ilvl w:val="1"/>
          <w:numId w:val="10"/>
        </w:numPr>
        <w:rPr>
          <w:rFonts w:ascii="Arial" w:hAnsi="Arial" w:cs="Arial"/>
          <w:sz w:val="20"/>
        </w:rPr>
      </w:pPr>
      <w:r w:rsidRPr="00EF232A">
        <w:rPr>
          <w:rFonts w:ascii="Arial" w:hAnsi="Arial" w:cs="Arial"/>
          <w:sz w:val="20"/>
        </w:rPr>
        <w:t>Relevant experience for the project including with cognitive services and automation of processes (10%)</w:t>
      </w:r>
    </w:p>
    <w:p w14:paraId="749538EF" w14:textId="7B398460" w:rsidR="009721F9" w:rsidRDefault="009721F9" w:rsidP="007B057C">
      <w:pPr>
        <w:spacing w:after="160" w:line="259" w:lineRule="auto"/>
        <w:jc w:val="left"/>
      </w:pPr>
    </w:p>
    <w:tbl>
      <w:tblPr>
        <w:tblStyle w:val="Grilledutableau"/>
        <w:tblpPr w:leftFromText="141" w:rightFromText="141" w:vertAnchor="text" w:horzAnchor="page" w:tblpX="751" w:tblpY="-203"/>
        <w:tblW w:w="10916" w:type="dxa"/>
        <w:tblLook w:val="04A0" w:firstRow="1" w:lastRow="0" w:firstColumn="1" w:lastColumn="0" w:noHBand="0" w:noVBand="1"/>
      </w:tblPr>
      <w:tblGrid>
        <w:gridCol w:w="9356"/>
        <w:gridCol w:w="1560"/>
      </w:tblGrid>
      <w:tr w:rsidR="0063217D" w14:paraId="1F98A46A" w14:textId="77777777" w:rsidTr="6B80FDF6">
        <w:tc>
          <w:tcPr>
            <w:tcW w:w="9356" w:type="dxa"/>
          </w:tcPr>
          <w:p w14:paraId="46587B57" w14:textId="473A321E" w:rsidR="0063217D" w:rsidRPr="009C352F" w:rsidRDefault="0063217D" w:rsidP="00532C59">
            <w:pPr>
              <w:pStyle w:val="Texte"/>
              <w:tabs>
                <w:tab w:val="left" w:pos="2395"/>
              </w:tabs>
              <w:rPr>
                <w:b/>
                <w:bCs/>
              </w:rPr>
            </w:pPr>
            <w:r>
              <w:lastRenderedPageBreak/>
              <w:tab/>
            </w:r>
            <w:r w:rsidR="00DB7406">
              <w:rPr>
                <w:b/>
                <w:bCs/>
              </w:rPr>
              <w:t>General company information</w:t>
            </w:r>
          </w:p>
        </w:tc>
        <w:tc>
          <w:tcPr>
            <w:tcW w:w="1560" w:type="dxa"/>
          </w:tcPr>
          <w:p w14:paraId="4B8099C9" w14:textId="77777777" w:rsidR="0063217D" w:rsidRPr="009C352F" w:rsidRDefault="0063217D" w:rsidP="00532C59">
            <w:pPr>
              <w:pStyle w:val="Texte"/>
              <w:tabs>
                <w:tab w:val="left" w:pos="2395"/>
              </w:tabs>
              <w:rPr>
                <w:i/>
                <w:iCs/>
              </w:rPr>
            </w:pPr>
            <w:r w:rsidRPr="009C352F">
              <w:rPr>
                <w:i/>
                <w:iCs/>
              </w:rPr>
              <w:t>Annex (if any)</w:t>
            </w:r>
          </w:p>
        </w:tc>
      </w:tr>
      <w:tr w:rsidR="0063217D" w14:paraId="0DB2F3D9" w14:textId="77777777" w:rsidTr="6B80FDF6">
        <w:tc>
          <w:tcPr>
            <w:tcW w:w="9356" w:type="dxa"/>
          </w:tcPr>
          <w:p w14:paraId="3DE83BAB" w14:textId="77777777" w:rsidR="0063217D" w:rsidRPr="009C352F" w:rsidRDefault="0063217D" w:rsidP="00532C59">
            <w:pPr>
              <w:pStyle w:val="Titre4"/>
              <w:numPr>
                <w:ilvl w:val="0"/>
                <w:numId w:val="0"/>
              </w:numPr>
              <w:outlineLvl w:val="3"/>
              <w:rPr>
                <w:b/>
                <w:bCs/>
              </w:rPr>
            </w:pPr>
            <w:r w:rsidRPr="009C352F">
              <w:rPr>
                <w:b/>
                <w:bCs/>
              </w:rPr>
              <w:t>General information</w:t>
            </w:r>
            <w:r>
              <w:rPr>
                <w:b/>
                <w:bCs/>
              </w:rPr>
              <w:t>:</w:t>
            </w:r>
          </w:p>
          <w:p w14:paraId="1145DBB3" w14:textId="77777777" w:rsidR="0063217D" w:rsidRPr="007D6E61" w:rsidRDefault="0063217D" w:rsidP="00532C59">
            <w:pPr>
              <w:pStyle w:val="Texte"/>
              <w:spacing w:after="0"/>
              <w:rPr>
                <w:i/>
                <w:iCs/>
                <w:sz w:val="18"/>
                <w:szCs w:val="20"/>
              </w:rPr>
            </w:pPr>
            <w:r w:rsidRPr="007D6E61">
              <w:rPr>
                <w:i/>
                <w:iCs/>
                <w:sz w:val="18"/>
                <w:szCs w:val="20"/>
              </w:rPr>
              <w:t>Company name (and name of group if applicable);</w:t>
            </w:r>
          </w:p>
          <w:p w14:paraId="400A2DEE" w14:textId="77777777" w:rsidR="0063217D" w:rsidRPr="007D6E61" w:rsidRDefault="0063217D" w:rsidP="00532C59">
            <w:pPr>
              <w:pStyle w:val="Texte"/>
              <w:spacing w:after="0"/>
              <w:rPr>
                <w:i/>
                <w:iCs/>
                <w:sz w:val="18"/>
                <w:szCs w:val="20"/>
              </w:rPr>
            </w:pPr>
            <w:r w:rsidRPr="007D6E61">
              <w:rPr>
                <w:i/>
                <w:iCs/>
                <w:sz w:val="18"/>
                <w:szCs w:val="20"/>
              </w:rPr>
              <w:t>Structure (location and number of employees in the headquarters as well as regional offices);</w:t>
            </w:r>
          </w:p>
          <w:p w14:paraId="6190DD60" w14:textId="77777777" w:rsidR="0063217D" w:rsidRPr="007D6E61" w:rsidRDefault="0063217D" w:rsidP="00532C59">
            <w:pPr>
              <w:pStyle w:val="Texte"/>
              <w:spacing w:after="0"/>
              <w:rPr>
                <w:i/>
                <w:iCs/>
                <w:sz w:val="18"/>
                <w:szCs w:val="20"/>
              </w:rPr>
            </w:pPr>
            <w:r w:rsidRPr="007D6E61">
              <w:rPr>
                <w:i/>
                <w:iCs/>
                <w:sz w:val="18"/>
                <w:szCs w:val="20"/>
              </w:rPr>
              <w:t>Contact point name, phone number and email address;</w:t>
            </w:r>
          </w:p>
          <w:p w14:paraId="0D898485" w14:textId="77777777" w:rsidR="0063217D" w:rsidRDefault="0063217D" w:rsidP="00532C59">
            <w:pPr>
              <w:pStyle w:val="Texte"/>
              <w:spacing w:after="0"/>
            </w:pPr>
          </w:p>
          <w:p w14:paraId="6FAD9138" w14:textId="77777777" w:rsidR="0063217D" w:rsidRPr="007D6E61" w:rsidRDefault="0063217D" w:rsidP="00532C59">
            <w:pPr>
              <w:pStyle w:val="Texte"/>
              <w:spacing w:after="0"/>
              <w:rPr>
                <w:b/>
                <w:bCs/>
              </w:rPr>
            </w:pPr>
            <w:r w:rsidRPr="007D6E61">
              <w:rPr>
                <w:b/>
                <w:bCs/>
                <w:i/>
                <w:iCs/>
                <w:sz w:val="18"/>
                <w:szCs w:val="20"/>
              </w:rPr>
              <w:t xml:space="preserve">Please provide your answers below: </w:t>
            </w:r>
          </w:p>
          <w:p w14:paraId="70A9064E" w14:textId="77777777" w:rsidR="0063217D" w:rsidRDefault="0063217D" w:rsidP="00532C59">
            <w:pPr>
              <w:pStyle w:val="Texte"/>
              <w:spacing w:after="0"/>
            </w:pPr>
          </w:p>
          <w:p w14:paraId="1F63CD02" w14:textId="77777777" w:rsidR="0063217D" w:rsidRDefault="0063217D" w:rsidP="00532C59">
            <w:pPr>
              <w:pStyle w:val="Texte"/>
              <w:spacing w:after="0"/>
            </w:pPr>
          </w:p>
          <w:p w14:paraId="52BC8424" w14:textId="77777777" w:rsidR="0063217D" w:rsidRDefault="0063217D" w:rsidP="00532C59">
            <w:pPr>
              <w:pStyle w:val="Texte"/>
              <w:spacing w:after="0"/>
            </w:pPr>
          </w:p>
          <w:p w14:paraId="25263EAF" w14:textId="77777777" w:rsidR="0063217D" w:rsidRDefault="0063217D" w:rsidP="00532C59">
            <w:pPr>
              <w:pStyle w:val="Texte"/>
              <w:spacing w:after="0"/>
            </w:pPr>
          </w:p>
          <w:p w14:paraId="473F7EBD" w14:textId="77777777" w:rsidR="0063217D" w:rsidRDefault="0063217D" w:rsidP="00532C59">
            <w:pPr>
              <w:pStyle w:val="Texte"/>
              <w:spacing w:after="0"/>
            </w:pPr>
          </w:p>
          <w:p w14:paraId="69EDF738" w14:textId="77777777" w:rsidR="0063217D" w:rsidRDefault="0063217D" w:rsidP="00532C59">
            <w:pPr>
              <w:pStyle w:val="Texte"/>
              <w:spacing w:after="0"/>
            </w:pPr>
          </w:p>
          <w:p w14:paraId="69320206" w14:textId="77777777" w:rsidR="0063217D" w:rsidRDefault="0063217D" w:rsidP="00532C59">
            <w:pPr>
              <w:pStyle w:val="Texte"/>
              <w:spacing w:after="0"/>
            </w:pPr>
          </w:p>
          <w:p w14:paraId="3E84827C" w14:textId="77777777" w:rsidR="0063217D" w:rsidRDefault="0063217D" w:rsidP="00532C59">
            <w:pPr>
              <w:pStyle w:val="Texte"/>
              <w:spacing w:after="0"/>
            </w:pPr>
          </w:p>
          <w:p w14:paraId="7C8EB4DF" w14:textId="77777777" w:rsidR="0063217D" w:rsidRPr="00236F11" w:rsidRDefault="0063217D" w:rsidP="00532C59">
            <w:pPr>
              <w:pStyle w:val="Texte"/>
              <w:spacing w:after="0"/>
            </w:pPr>
          </w:p>
          <w:p w14:paraId="09BDC973" w14:textId="77777777" w:rsidR="0063217D" w:rsidRPr="00236F11" w:rsidRDefault="0063217D" w:rsidP="00532C59">
            <w:pPr>
              <w:pStyle w:val="Texte"/>
              <w:rPr>
                <w:iCs/>
              </w:rPr>
            </w:pPr>
          </w:p>
          <w:p w14:paraId="50E5ECC2" w14:textId="77777777" w:rsidR="0063217D" w:rsidRDefault="0063217D" w:rsidP="00532C59">
            <w:pPr>
              <w:pStyle w:val="Texte"/>
            </w:pPr>
          </w:p>
        </w:tc>
        <w:tc>
          <w:tcPr>
            <w:tcW w:w="1560" w:type="dxa"/>
          </w:tcPr>
          <w:p w14:paraId="1FB8C038" w14:textId="77777777" w:rsidR="0063217D" w:rsidRDefault="0063217D" w:rsidP="00532C59">
            <w:pPr>
              <w:pStyle w:val="Texte"/>
            </w:pPr>
          </w:p>
        </w:tc>
      </w:tr>
      <w:tr w:rsidR="0063217D" w14:paraId="67FB0212" w14:textId="77777777" w:rsidTr="6B80FDF6">
        <w:tc>
          <w:tcPr>
            <w:tcW w:w="9356" w:type="dxa"/>
          </w:tcPr>
          <w:p w14:paraId="25417498" w14:textId="77777777" w:rsidR="0063217D" w:rsidRPr="009C352F" w:rsidRDefault="0063217D" w:rsidP="00532C59">
            <w:pPr>
              <w:pStyle w:val="Titre4"/>
              <w:numPr>
                <w:ilvl w:val="0"/>
                <w:numId w:val="0"/>
              </w:numPr>
              <w:outlineLvl w:val="3"/>
              <w:rPr>
                <w:b/>
                <w:bCs/>
              </w:rPr>
            </w:pPr>
            <w:r w:rsidRPr="009C352F">
              <w:rPr>
                <w:b/>
                <w:bCs/>
              </w:rPr>
              <w:t>Activities</w:t>
            </w:r>
            <w:r>
              <w:rPr>
                <w:b/>
                <w:bCs/>
              </w:rPr>
              <w:t xml:space="preserve"> :</w:t>
            </w:r>
          </w:p>
          <w:p w14:paraId="5B22BDDD" w14:textId="77777777" w:rsidR="0063217D" w:rsidRPr="007D6E61" w:rsidRDefault="0063217D" w:rsidP="00532C59">
            <w:pPr>
              <w:pStyle w:val="Texte"/>
              <w:spacing w:after="0"/>
              <w:rPr>
                <w:i/>
                <w:iCs/>
                <w:sz w:val="18"/>
                <w:szCs w:val="20"/>
              </w:rPr>
            </w:pPr>
            <w:r w:rsidRPr="007D6E61">
              <w:rPr>
                <w:i/>
                <w:iCs/>
                <w:sz w:val="18"/>
                <w:szCs w:val="20"/>
              </w:rPr>
              <w:t>Company background review;</w:t>
            </w:r>
          </w:p>
          <w:p w14:paraId="31D53041" w14:textId="77777777" w:rsidR="00CC4E09" w:rsidRDefault="0063217D" w:rsidP="00CC4E09">
            <w:pPr>
              <w:pStyle w:val="Texte"/>
              <w:spacing w:after="0"/>
              <w:rPr>
                <w:i/>
                <w:iCs/>
                <w:sz w:val="18"/>
                <w:szCs w:val="20"/>
              </w:rPr>
            </w:pPr>
            <w:r w:rsidRPr="007D6E61">
              <w:rPr>
                <w:i/>
                <w:iCs/>
                <w:sz w:val="18"/>
                <w:szCs w:val="20"/>
              </w:rPr>
              <w:t>Description of major activities (incl. number of employees and their location).</w:t>
            </w:r>
          </w:p>
          <w:p w14:paraId="20B0101A" w14:textId="32A77659" w:rsidR="009E1662" w:rsidRPr="009E1662" w:rsidRDefault="130E9606">
            <w:pPr>
              <w:pStyle w:val="Texte"/>
              <w:spacing w:after="0"/>
              <w:rPr>
                <w:i/>
                <w:iCs/>
              </w:rPr>
            </w:pPr>
            <w:r w:rsidRPr="4CEC6485">
              <w:rPr>
                <w:i/>
                <w:iCs/>
              </w:rPr>
              <w:t>Clear r</w:t>
            </w:r>
            <w:r w:rsidR="0C782E85" w:rsidRPr="4CEC6485">
              <w:rPr>
                <w:i/>
                <w:iCs/>
              </w:rPr>
              <w:t xml:space="preserve">eferences on similar  </w:t>
            </w:r>
            <w:r w:rsidR="560516AC" w:rsidRPr="4CEC6485">
              <w:rPr>
                <w:szCs w:val="20"/>
              </w:rPr>
              <w:t>information systems developed in the fields of public health, veterinary public health or agriculture and/or information systems for quality management</w:t>
            </w:r>
            <w:r w:rsidR="560516AC" w:rsidRPr="4CEC6485">
              <w:rPr>
                <w:i/>
                <w:iCs/>
              </w:rPr>
              <w:t xml:space="preserve"> </w:t>
            </w:r>
            <w:r w:rsidR="0D017B17" w:rsidRPr="4CEC6485">
              <w:rPr>
                <w:i/>
                <w:iCs/>
              </w:rPr>
              <w:t>i</w:t>
            </w:r>
            <w:r w:rsidR="7584F242" w:rsidRPr="4CEC6485">
              <w:rPr>
                <w:i/>
                <w:iCs/>
              </w:rPr>
              <w:t>f available, should be included.</w:t>
            </w:r>
          </w:p>
          <w:p w14:paraId="0666A327" w14:textId="77777777" w:rsidR="0063217D" w:rsidRDefault="0063217D" w:rsidP="00532C59">
            <w:pPr>
              <w:pStyle w:val="Texte"/>
              <w:spacing w:after="0"/>
              <w:rPr>
                <w:i/>
                <w:iCs/>
                <w:sz w:val="18"/>
                <w:szCs w:val="20"/>
              </w:rPr>
            </w:pPr>
          </w:p>
          <w:p w14:paraId="2A8DB96E" w14:textId="77777777" w:rsidR="0063217D" w:rsidRPr="007D6E61" w:rsidRDefault="0063217D" w:rsidP="00532C59">
            <w:pPr>
              <w:pStyle w:val="Texte"/>
              <w:spacing w:after="0"/>
              <w:rPr>
                <w:b/>
                <w:bCs/>
                <w:i/>
                <w:iCs/>
                <w:sz w:val="18"/>
                <w:szCs w:val="20"/>
              </w:rPr>
            </w:pPr>
            <w:r w:rsidRPr="007D6E61">
              <w:rPr>
                <w:b/>
                <w:bCs/>
                <w:i/>
                <w:iCs/>
                <w:sz w:val="18"/>
                <w:szCs w:val="20"/>
              </w:rPr>
              <w:t xml:space="preserve">Please provide your answers below: </w:t>
            </w:r>
          </w:p>
          <w:p w14:paraId="1A0F7586" w14:textId="77777777" w:rsidR="0063217D" w:rsidRDefault="0063217D" w:rsidP="00532C59">
            <w:pPr>
              <w:pStyle w:val="Texte"/>
              <w:spacing w:after="0"/>
              <w:rPr>
                <w:i/>
                <w:iCs/>
                <w:sz w:val="18"/>
                <w:szCs w:val="20"/>
              </w:rPr>
            </w:pPr>
          </w:p>
          <w:p w14:paraId="5E1C50DF" w14:textId="77777777" w:rsidR="0063217D" w:rsidRDefault="0063217D" w:rsidP="00532C59">
            <w:pPr>
              <w:pStyle w:val="Texte"/>
              <w:spacing w:after="0"/>
              <w:rPr>
                <w:i/>
                <w:iCs/>
                <w:sz w:val="18"/>
                <w:szCs w:val="20"/>
              </w:rPr>
            </w:pPr>
          </w:p>
          <w:p w14:paraId="7F5767E1" w14:textId="77777777" w:rsidR="0063217D" w:rsidRDefault="0063217D" w:rsidP="00532C59">
            <w:pPr>
              <w:pStyle w:val="Texte"/>
              <w:spacing w:after="0"/>
              <w:rPr>
                <w:i/>
                <w:iCs/>
                <w:sz w:val="18"/>
                <w:szCs w:val="20"/>
              </w:rPr>
            </w:pPr>
          </w:p>
          <w:p w14:paraId="57392004" w14:textId="77777777" w:rsidR="0063217D" w:rsidRDefault="0063217D" w:rsidP="00532C59">
            <w:pPr>
              <w:pStyle w:val="Texte"/>
              <w:spacing w:after="0"/>
              <w:rPr>
                <w:i/>
                <w:iCs/>
                <w:sz w:val="18"/>
                <w:szCs w:val="20"/>
              </w:rPr>
            </w:pPr>
          </w:p>
          <w:p w14:paraId="458E2E44" w14:textId="77777777" w:rsidR="0063217D" w:rsidRDefault="0063217D" w:rsidP="00532C59">
            <w:pPr>
              <w:pStyle w:val="Texte"/>
              <w:spacing w:after="0"/>
              <w:rPr>
                <w:i/>
                <w:iCs/>
                <w:sz w:val="18"/>
                <w:szCs w:val="20"/>
              </w:rPr>
            </w:pPr>
          </w:p>
          <w:p w14:paraId="7A91C75B" w14:textId="77777777" w:rsidR="0063217D" w:rsidRDefault="0063217D" w:rsidP="00532C59">
            <w:pPr>
              <w:pStyle w:val="Texte"/>
              <w:spacing w:after="0"/>
              <w:rPr>
                <w:i/>
                <w:iCs/>
                <w:sz w:val="18"/>
                <w:szCs w:val="20"/>
              </w:rPr>
            </w:pPr>
          </w:p>
          <w:p w14:paraId="4599FA66" w14:textId="77777777" w:rsidR="0063217D" w:rsidRDefault="0063217D" w:rsidP="00532C59">
            <w:pPr>
              <w:pStyle w:val="Texte"/>
              <w:spacing w:after="0"/>
              <w:rPr>
                <w:i/>
                <w:iCs/>
                <w:sz w:val="18"/>
                <w:szCs w:val="20"/>
              </w:rPr>
            </w:pPr>
          </w:p>
          <w:p w14:paraId="3F27FD23" w14:textId="77777777" w:rsidR="0063217D" w:rsidRDefault="0063217D" w:rsidP="00532C59">
            <w:pPr>
              <w:pStyle w:val="Texte"/>
              <w:spacing w:after="0"/>
              <w:rPr>
                <w:i/>
                <w:iCs/>
                <w:sz w:val="18"/>
                <w:szCs w:val="20"/>
              </w:rPr>
            </w:pPr>
          </w:p>
          <w:p w14:paraId="7C26F8A2" w14:textId="77777777" w:rsidR="0063217D" w:rsidRDefault="0063217D" w:rsidP="00532C59">
            <w:pPr>
              <w:pStyle w:val="Texte"/>
              <w:spacing w:after="0"/>
              <w:rPr>
                <w:i/>
                <w:iCs/>
                <w:sz w:val="18"/>
                <w:szCs w:val="20"/>
              </w:rPr>
            </w:pPr>
          </w:p>
          <w:p w14:paraId="7E1D65A5" w14:textId="77777777" w:rsidR="0063217D" w:rsidRDefault="0063217D" w:rsidP="00532C59">
            <w:pPr>
              <w:pStyle w:val="Texte"/>
              <w:spacing w:after="0"/>
              <w:rPr>
                <w:i/>
                <w:iCs/>
                <w:sz w:val="18"/>
                <w:szCs w:val="20"/>
              </w:rPr>
            </w:pPr>
          </w:p>
          <w:p w14:paraId="48D16274" w14:textId="77777777" w:rsidR="0063217D" w:rsidRDefault="0063217D" w:rsidP="00532C59">
            <w:pPr>
              <w:pStyle w:val="Texte"/>
              <w:spacing w:after="0"/>
              <w:rPr>
                <w:i/>
                <w:iCs/>
                <w:sz w:val="18"/>
                <w:szCs w:val="20"/>
              </w:rPr>
            </w:pPr>
          </w:p>
          <w:p w14:paraId="23BACB31" w14:textId="77777777" w:rsidR="0063217D" w:rsidRDefault="0063217D" w:rsidP="00532C59">
            <w:pPr>
              <w:pStyle w:val="Texte"/>
              <w:spacing w:after="0"/>
              <w:rPr>
                <w:i/>
                <w:iCs/>
                <w:sz w:val="18"/>
                <w:szCs w:val="20"/>
              </w:rPr>
            </w:pPr>
          </w:p>
          <w:p w14:paraId="5011E27A" w14:textId="77777777" w:rsidR="0063217D" w:rsidRDefault="0063217D" w:rsidP="00532C59">
            <w:pPr>
              <w:pStyle w:val="Texte"/>
              <w:spacing w:after="0"/>
              <w:rPr>
                <w:i/>
                <w:iCs/>
                <w:sz w:val="18"/>
                <w:szCs w:val="20"/>
              </w:rPr>
            </w:pPr>
          </w:p>
          <w:p w14:paraId="592A4DB1" w14:textId="77777777" w:rsidR="0063217D" w:rsidRDefault="0063217D" w:rsidP="00532C59">
            <w:pPr>
              <w:pStyle w:val="Texte"/>
              <w:spacing w:after="0"/>
              <w:rPr>
                <w:i/>
                <w:iCs/>
                <w:sz w:val="18"/>
                <w:szCs w:val="20"/>
              </w:rPr>
            </w:pPr>
          </w:p>
          <w:p w14:paraId="46F3644E" w14:textId="77777777" w:rsidR="0063217D" w:rsidRDefault="0063217D" w:rsidP="00532C59">
            <w:pPr>
              <w:pStyle w:val="Texte"/>
              <w:spacing w:after="0"/>
              <w:rPr>
                <w:i/>
                <w:iCs/>
                <w:sz w:val="18"/>
                <w:szCs w:val="20"/>
              </w:rPr>
            </w:pPr>
          </w:p>
          <w:p w14:paraId="025BD87C" w14:textId="77777777" w:rsidR="0063217D" w:rsidRPr="009C352F" w:rsidRDefault="0063217D" w:rsidP="00532C59">
            <w:pPr>
              <w:pStyle w:val="Texte"/>
              <w:spacing w:after="0"/>
              <w:rPr>
                <w:i/>
                <w:iCs/>
                <w:sz w:val="18"/>
                <w:szCs w:val="20"/>
              </w:rPr>
            </w:pPr>
          </w:p>
          <w:p w14:paraId="188CBFDA" w14:textId="77777777" w:rsidR="0063217D" w:rsidRPr="00236F11" w:rsidRDefault="0063217D" w:rsidP="00532C59">
            <w:pPr>
              <w:pStyle w:val="Texte"/>
              <w:ind w:left="720"/>
              <w:rPr>
                <w:iCs/>
              </w:rPr>
            </w:pPr>
          </w:p>
        </w:tc>
        <w:tc>
          <w:tcPr>
            <w:tcW w:w="1560" w:type="dxa"/>
          </w:tcPr>
          <w:p w14:paraId="6AA8C784" w14:textId="77777777" w:rsidR="0063217D" w:rsidRDefault="0063217D" w:rsidP="00532C59">
            <w:pPr>
              <w:pStyle w:val="Texte"/>
            </w:pPr>
          </w:p>
        </w:tc>
      </w:tr>
      <w:tr w:rsidR="00B51A7D" w14:paraId="53C4A1C8" w14:textId="77777777" w:rsidTr="6B80FDF6">
        <w:tc>
          <w:tcPr>
            <w:tcW w:w="9356" w:type="dxa"/>
          </w:tcPr>
          <w:p w14:paraId="5C8F70CA" w14:textId="30030F7A" w:rsidR="00B51A7D" w:rsidRDefault="00B51A7D" w:rsidP="00532C59">
            <w:pPr>
              <w:pStyle w:val="Titre4"/>
              <w:numPr>
                <w:ilvl w:val="0"/>
                <w:numId w:val="0"/>
              </w:numPr>
              <w:outlineLvl w:val="3"/>
              <w:rPr>
                <w:b/>
                <w:bCs/>
              </w:rPr>
            </w:pPr>
            <w:r>
              <w:rPr>
                <w:b/>
                <w:bCs/>
              </w:rPr>
              <w:t>Experience :</w:t>
            </w:r>
          </w:p>
          <w:p w14:paraId="3A4CB30A" w14:textId="77777777" w:rsidR="005D70BD" w:rsidRPr="005D70BD" w:rsidRDefault="005D70BD" w:rsidP="00532C59">
            <w:pPr>
              <w:pStyle w:val="Texte"/>
              <w:rPr>
                <w:b/>
                <w:i/>
                <w:sz w:val="18"/>
                <w:szCs w:val="18"/>
              </w:rPr>
            </w:pPr>
            <w:r w:rsidRPr="005D70BD">
              <w:rPr>
                <w:i/>
                <w:sz w:val="18"/>
                <w:szCs w:val="18"/>
              </w:rPr>
              <w:t>For each field of expertise, please indicate the experience and the number of employees (and their location).</w:t>
            </w:r>
          </w:p>
          <w:p w14:paraId="05B55387" w14:textId="6EBB1D67" w:rsidR="00D248A7" w:rsidRPr="005D70BD" w:rsidRDefault="37190A56" w:rsidP="4CEC6485">
            <w:pPr>
              <w:pStyle w:val="Texte"/>
              <w:spacing w:after="0"/>
              <w:jc w:val="left"/>
              <w:rPr>
                <w:i/>
                <w:iCs/>
                <w:sz w:val="18"/>
                <w:szCs w:val="18"/>
              </w:rPr>
            </w:pPr>
            <w:r w:rsidRPr="4CEC6485">
              <w:rPr>
                <w:i/>
                <w:iCs/>
                <w:sz w:val="18"/>
                <w:szCs w:val="18"/>
              </w:rPr>
              <w:t>-</w:t>
            </w:r>
            <w:r w:rsidR="1012397C" w:rsidRPr="4CEC6485">
              <w:rPr>
                <w:i/>
                <w:iCs/>
                <w:sz w:val="18"/>
                <w:szCs w:val="18"/>
              </w:rPr>
              <w:t xml:space="preserve"> </w:t>
            </w:r>
            <w:r w:rsidR="55FF7F1B" w:rsidRPr="4CEC6485">
              <w:rPr>
                <w:i/>
                <w:iCs/>
                <w:sz w:val="18"/>
                <w:szCs w:val="18"/>
              </w:rPr>
              <w:t>Expertise 1: Administration and configuration of Azure infrastructure products as per section 4.1.1 of this document.</w:t>
            </w:r>
          </w:p>
          <w:p w14:paraId="185214FF" w14:textId="05A799FB" w:rsidR="00D248A7" w:rsidRPr="005D70BD" w:rsidRDefault="37190A56" w:rsidP="4CEC6485">
            <w:pPr>
              <w:pStyle w:val="Texte"/>
              <w:spacing w:after="0"/>
              <w:jc w:val="left"/>
              <w:rPr>
                <w:i/>
                <w:iCs/>
                <w:sz w:val="18"/>
                <w:szCs w:val="18"/>
              </w:rPr>
            </w:pPr>
            <w:r w:rsidRPr="4CEC6485">
              <w:rPr>
                <w:i/>
                <w:iCs/>
                <w:sz w:val="18"/>
                <w:szCs w:val="18"/>
              </w:rPr>
              <w:t>-</w:t>
            </w:r>
            <w:r w:rsidR="1A1A2692" w:rsidRPr="4CEC6485">
              <w:rPr>
                <w:i/>
                <w:iCs/>
                <w:sz w:val="18"/>
                <w:szCs w:val="18"/>
              </w:rPr>
              <w:t xml:space="preserve"> </w:t>
            </w:r>
            <w:r w:rsidR="55FF7F1B" w:rsidRPr="4CEC6485">
              <w:rPr>
                <w:i/>
                <w:iCs/>
                <w:sz w:val="18"/>
                <w:szCs w:val="18"/>
              </w:rPr>
              <w:t>Expertise 2: Developing information systems, database, data warehouse/lake and data analytics in Azure and Power BI.</w:t>
            </w:r>
          </w:p>
          <w:p w14:paraId="1FFC41E5" w14:textId="2D88FD5F" w:rsidR="00D248A7" w:rsidRPr="005D70BD" w:rsidRDefault="37190A56" w:rsidP="4CEC6485">
            <w:pPr>
              <w:pStyle w:val="Texte"/>
              <w:spacing w:after="0"/>
              <w:jc w:val="left"/>
              <w:rPr>
                <w:i/>
                <w:iCs/>
                <w:sz w:val="18"/>
                <w:szCs w:val="18"/>
              </w:rPr>
            </w:pPr>
            <w:r w:rsidRPr="4CEC6485">
              <w:rPr>
                <w:i/>
                <w:iCs/>
                <w:sz w:val="18"/>
                <w:szCs w:val="18"/>
              </w:rPr>
              <w:t>-</w:t>
            </w:r>
            <w:r w:rsidR="07A9B2E5" w:rsidRPr="4CEC6485">
              <w:rPr>
                <w:i/>
                <w:iCs/>
                <w:sz w:val="18"/>
                <w:szCs w:val="18"/>
              </w:rPr>
              <w:t xml:space="preserve"> </w:t>
            </w:r>
            <w:r w:rsidR="55FF7F1B" w:rsidRPr="4CEC6485">
              <w:rPr>
                <w:i/>
                <w:iCs/>
                <w:sz w:val="18"/>
                <w:szCs w:val="18"/>
              </w:rPr>
              <w:t>Expertise 3: Azure Cognitive Services.</w:t>
            </w:r>
          </w:p>
          <w:p w14:paraId="2B78BE11" w14:textId="458A89E9" w:rsidR="00D248A7" w:rsidRDefault="37190A56" w:rsidP="4CEC6485">
            <w:pPr>
              <w:pStyle w:val="Texte"/>
              <w:spacing w:after="0"/>
              <w:jc w:val="left"/>
              <w:rPr>
                <w:i/>
                <w:iCs/>
                <w:sz w:val="18"/>
                <w:szCs w:val="18"/>
              </w:rPr>
            </w:pPr>
            <w:r w:rsidRPr="4CEC6485">
              <w:rPr>
                <w:i/>
                <w:iCs/>
                <w:sz w:val="18"/>
                <w:szCs w:val="18"/>
              </w:rPr>
              <w:t>-</w:t>
            </w:r>
            <w:r w:rsidR="2C578F66" w:rsidRPr="4CEC6485">
              <w:rPr>
                <w:i/>
                <w:iCs/>
                <w:sz w:val="18"/>
                <w:szCs w:val="18"/>
              </w:rPr>
              <w:t xml:space="preserve"> </w:t>
            </w:r>
            <w:r w:rsidR="55FF7F1B" w:rsidRPr="4CEC6485">
              <w:rPr>
                <w:i/>
                <w:iCs/>
                <w:sz w:val="18"/>
                <w:szCs w:val="18"/>
              </w:rPr>
              <w:t>Expertise 4: System and information Security.</w:t>
            </w:r>
          </w:p>
          <w:p w14:paraId="2BE29A55" w14:textId="77777777" w:rsidR="0036296A" w:rsidRDefault="4E33D2B4" w:rsidP="4CEC6485">
            <w:pPr>
              <w:pStyle w:val="Texte"/>
              <w:spacing w:after="0"/>
              <w:jc w:val="left"/>
              <w:rPr>
                <w:i/>
                <w:iCs/>
              </w:rPr>
            </w:pPr>
            <w:r w:rsidRPr="4CEC6485">
              <w:rPr>
                <w:i/>
                <w:iCs/>
              </w:rPr>
              <w:t>-</w:t>
            </w:r>
            <w:r w:rsidR="4EA9CBBC" w:rsidRPr="4CEC6485">
              <w:rPr>
                <w:i/>
                <w:iCs/>
              </w:rPr>
              <w:t xml:space="preserve"> </w:t>
            </w:r>
            <w:r w:rsidRPr="4CEC6485">
              <w:rPr>
                <w:i/>
                <w:iCs/>
              </w:rPr>
              <w:t>Expertise 5: Use of cognitive services for qualitative data analysis.</w:t>
            </w:r>
          </w:p>
          <w:p w14:paraId="67ED6D16" w14:textId="6B1FAEF6" w:rsidR="006B4965" w:rsidRPr="005D70BD" w:rsidRDefault="0036296A" w:rsidP="4CEC6485">
            <w:pPr>
              <w:pStyle w:val="Texte"/>
              <w:spacing w:after="0"/>
              <w:jc w:val="left"/>
              <w:rPr>
                <w:i/>
                <w:iCs/>
                <w:szCs w:val="20"/>
              </w:rPr>
            </w:pPr>
            <w:r>
              <w:rPr>
                <w:i/>
                <w:iCs/>
              </w:rPr>
              <w:t xml:space="preserve">- </w:t>
            </w:r>
            <w:r w:rsidR="4E33D2B4" w:rsidRPr="4CEC6485">
              <w:rPr>
                <w:i/>
                <w:iCs/>
              </w:rPr>
              <w:t xml:space="preserve">Expertise 6 – desired but not essential: Customisation of previous expertise </w:t>
            </w:r>
            <w:r w:rsidR="61595CC6" w:rsidRPr="4CEC6485">
              <w:rPr>
                <w:i/>
                <w:iCs/>
                <w:szCs w:val="20"/>
              </w:rPr>
              <w:t>in information</w:t>
            </w:r>
            <w:r w:rsidR="6DEE3CE9" w:rsidRPr="4CEC6485">
              <w:rPr>
                <w:i/>
                <w:iCs/>
                <w:szCs w:val="20"/>
              </w:rPr>
              <w:t xml:space="preserve"> systems in the fields of public health, veterinary public health or agriculture and/or information systems for quality management</w:t>
            </w:r>
          </w:p>
          <w:p w14:paraId="4A1C8540" w14:textId="77777777" w:rsidR="00B51A7D" w:rsidRDefault="00B51A7D" w:rsidP="00532C59">
            <w:pPr>
              <w:pStyle w:val="Texte"/>
              <w:spacing w:after="0"/>
              <w:rPr>
                <w:i/>
                <w:iCs/>
                <w:sz w:val="18"/>
                <w:szCs w:val="20"/>
              </w:rPr>
            </w:pPr>
          </w:p>
          <w:p w14:paraId="4330C6E2" w14:textId="77777777" w:rsidR="00B51A7D" w:rsidRPr="007D6E61" w:rsidRDefault="00B51A7D" w:rsidP="00532C59">
            <w:pPr>
              <w:pStyle w:val="Texte"/>
              <w:spacing w:after="0"/>
              <w:rPr>
                <w:b/>
                <w:bCs/>
                <w:i/>
                <w:iCs/>
                <w:sz w:val="18"/>
                <w:szCs w:val="20"/>
              </w:rPr>
            </w:pPr>
            <w:r w:rsidRPr="007D6E61">
              <w:rPr>
                <w:b/>
                <w:bCs/>
                <w:i/>
                <w:iCs/>
                <w:sz w:val="18"/>
                <w:szCs w:val="20"/>
              </w:rPr>
              <w:t xml:space="preserve">Please provide your answers below: </w:t>
            </w:r>
          </w:p>
          <w:p w14:paraId="5B09A84A" w14:textId="77777777" w:rsidR="00AC1344" w:rsidRDefault="00AC1344" w:rsidP="00532C59">
            <w:pPr>
              <w:pStyle w:val="Titre3"/>
              <w:outlineLvl w:val="2"/>
            </w:pPr>
            <w:bookmarkStart w:id="1" w:name="_Toc77580047"/>
          </w:p>
          <w:bookmarkEnd w:id="1"/>
          <w:p w14:paraId="40903EA5" w14:textId="77777777" w:rsidR="00A0624C" w:rsidRDefault="00A0624C" w:rsidP="00532C59">
            <w:pPr>
              <w:pStyle w:val="Texte"/>
              <w:spacing w:after="0"/>
            </w:pPr>
          </w:p>
          <w:p w14:paraId="78C00B8A" w14:textId="77777777" w:rsidR="00A0624C" w:rsidRDefault="00A0624C" w:rsidP="00532C59">
            <w:pPr>
              <w:pStyle w:val="Texte"/>
              <w:spacing w:after="0"/>
            </w:pPr>
          </w:p>
          <w:p w14:paraId="7A87B7E6" w14:textId="77777777" w:rsidR="00A0624C" w:rsidRDefault="00A0624C" w:rsidP="00532C59">
            <w:pPr>
              <w:pStyle w:val="Texte"/>
              <w:spacing w:after="0"/>
            </w:pPr>
          </w:p>
          <w:p w14:paraId="43A6DBAE" w14:textId="77777777" w:rsidR="00A0624C" w:rsidRDefault="00A0624C" w:rsidP="00532C59">
            <w:pPr>
              <w:pStyle w:val="Texte"/>
              <w:spacing w:after="0"/>
            </w:pPr>
          </w:p>
          <w:p w14:paraId="7346760E" w14:textId="77777777" w:rsidR="00A0624C" w:rsidRDefault="00A0624C" w:rsidP="00532C59">
            <w:pPr>
              <w:pStyle w:val="Texte"/>
              <w:spacing w:after="0"/>
            </w:pPr>
          </w:p>
          <w:p w14:paraId="712BDABD" w14:textId="77777777" w:rsidR="00A0624C" w:rsidRDefault="00A0624C" w:rsidP="00532C59">
            <w:pPr>
              <w:pStyle w:val="Texte"/>
              <w:spacing w:after="0"/>
            </w:pPr>
          </w:p>
          <w:p w14:paraId="3A7374FA" w14:textId="77777777" w:rsidR="00A0624C" w:rsidRDefault="00A0624C" w:rsidP="00532C59">
            <w:pPr>
              <w:pStyle w:val="Texte"/>
              <w:spacing w:after="0"/>
            </w:pPr>
          </w:p>
          <w:p w14:paraId="7A5B7F72" w14:textId="77777777" w:rsidR="00A0624C" w:rsidRDefault="00A0624C" w:rsidP="00532C59">
            <w:pPr>
              <w:pStyle w:val="Texte"/>
              <w:spacing w:after="0"/>
            </w:pPr>
          </w:p>
          <w:p w14:paraId="23353672" w14:textId="77777777" w:rsidR="00A0624C" w:rsidRPr="00236F11" w:rsidRDefault="00A0624C" w:rsidP="00532C59">
            <w:pPr>
              <w:pStyle w:val="Texte"/>
              <w:spacing w:after="0"/>
            </w:pPr>
          </w:p>
          <w:p w14:paraId="6115866A" w14:textId="45B7F707" w:rsidR="00A0624C" w:rsidRPr="00A333BE" w:rsidRDefault="00A0624C" w:rsidP="00532C59">
            <w:pPr>
              <w:rPr>
                <w:i/>
                <w:iCs/>
              </w:rPr>
            </w:pPr>
          </w:p>
        </w:tc>
        <w:tc>
          <w:tcPr>
            <w:tcW w:w="1560" w:type="dxa"/>
          </w:tcPr>
          <w:p w14:paraId="11D281A7" w14:textId="77777777" w:rsidR="00B51A7D" w:rsidRDefault="00B51A7D" w:rsidP="00532C59">
            <w:pPr>
              <w:pStyle w:val="Texte"/>
            </w:pPr>
          </w:p>
        </w:tc>
      </w:tr>
      <w:tr w:rsidR="007C36CE" w14:paraId="5708A92B" w14:textId="77777777" w:rsidTr="6B80FDF6">
        <w:tc>
          <w:tcPr>
            <w:tcW w:w="9356" w:type="dxa"/>
          </w:tcPr>
          <w:p w14:paraId="584DDAEC" w14:textId="77777777" w:rsidR="007C36CE" w:rsidRDefault="007C36CE" w:rsidP="007C36CE">
            <w:pPr>
              <w:pStyle w:val="Titre3"/>
              <w:jc w:val="both"/>
              <w:outlineLvl w:val="2"/>
            </w:pPr>
            <w:r w:rsidRPr="002D32F1">
              <w:t>Understanding of the project</w:t>
            </w:r>
          </w:p>
          <w:p w14:paraId="3DD46B99" w14:textId="43EE13C9" w:rsidR="007C36CE" w:rsidRDefault="007C36CE" w:rsidP="007C36CE">
            <w:pPr>
              <w:rPr>
                <w:i/>
                <w:iCs/>
                <w:sz w:val="18"/>
                <w:szCs w:val="18"/>
              </w:rPr>
            </w:pPr>
            <w:r w:rsidRPr="004123BE">
              <w:rPr>
                <w:i/>
                <w:iCs/>
                <w:sz w:val="18"/>
                <w:szCs w:val="18"/>
              </w:rPr>
              <w:t xml:space="preserve">A summary of </w:t>
            </w:r>
            <w:r w:rsidR="007B75F2">
              <w:rPr>
                <w:i/>
                <w:iCs/>
                <w:sz w:val="18"/>
                <w:szCs w:val="18"/>
              </w:rPr>
              <w:t xml:space="preserve">the </w:t>
            </w:r>
            <w:r w:rsidRPr="004123BE">
              <w:rPr>
                <w:i/>
                <w:iCs/>
                <w:sz w:val="18"/>
                <w:szCs w:val="18"/>
              </w:rPr>
              <w:t>tenderer’s understanding of the PVS Pathway digitalisation project and Phase 1 requirements</w:t>
            </w:r>
          </w:p>
          <w:p w14:paraId="19309A96" w14:textId="77777777" w:rsidR="007C36CE" w:rsidRDefault="007C36CE" w:rsidP="007C36CE">
            <w:pPr>
              <w:pStyle w:val="Texte"/>
              <w:spacing w:after="0"/>
            </w:pPr>
          </w:p>
          <w:p w14:paraId="78A72356" w14:textId="77777777" w:rsidR="007C36CE" w:rsidRPr="007D6E61" w:rsidRDefault="007C36CE" w:rsidP="007C36CE">
            <w:pPr>
              <w:pStyle w:val="Texte"/>
              <w:spacing w:after="0"/>
              <w:rPr>
                <w:b/>
                <w:bCs/>
              </w:rPr>
            </w:pPr>
            <w:r w:rsidRPr="007D6E61">
              <w:rPr>
                <w:b/>
                <w:bCs/>
                <w:i/>
                <w:iCs/>
                <w:sz w:val="18"/>
                <w:szCs w:val="20"/>
              </w:rPr>
              <w:t xml:space="preserve">Please provide your answers below: </w:t>
            </w:r>
          </w:p>
          <w:p w14:paraId="6C457EFC" w14:textId="77777777" w:rsidR="007C36CE" w:rsidRDefault="007C36CE" w:rsidP="00532C59">
            <w:pPr>
              <w:pStyle w:val="Titre4"/>
              <w:numPr>
                <w:ilvl w:val="0"/>
                <w:numId w:val="0"/>
              </w:numPr>
              <w:outlineLvl w:val="3"/>
              <w:rPr>
                <w:b/>
                <w:bCs/>
              </w:rPr>
            </w:pPr>
          </w:p>
        </w:tc>
        <w:tc>
          <w:tcPr>
            <w:tcW w:w="1560" w:type="dxa"/>
          </w:tcPr>
          <w:p w14:paraId="41258268" w14:textId="77777777" w:rsidR="007C36CE" w:rsidRDefault="007C36CE" w:rsidP="00532C59">
            <w:pPr>
              <w:pStyle w:val="Texte"/>
            </w:pPr>
          </w:p>
        </w:tc>
      </w:tr>
      <w:tr w:rsidR="00FB1E2E" w14:paraId="657A1A01" w14:textId="77777777" w:rsidTr="6B80FDF6">
        <w:tc>
          <w:tcPr>
            <w:tcW w:w="9356" w:type="dxa"/>
            <w:tcBorders>
              <w:bottom w:val="dashed" w:sz="4" w:space="0" w:color="auto"/>
            </w:tcBorders>
          </w:tcPr>
          <w:p w14:paraId="1B5867D8" w14:textId="77777777" w:rsidR="00BA1BFB" w:rsidRDefault="00BA1BFB" w:rsidP="002E3B64">
            <w:pPr>
              <w:pStyle w:val="Titre3"/>
              <w:jc w:val="both"/>
              <w:outlineLvl w:val="2"/>
            </w:pPr>
            <w:bookmarkStart w:id="2" w:name="_Toc77580048"/>
            <w:r w:rsidRPr="002D32F1">
              <w:t>Methodology for each core component</w:t>
            </w:r>
            <w:bookmarkEnd w:id="2"/>
          </w:p>
          <w:p w14:paraId="516C1629" w14:textId="61B58D74" w:rsidR="00A0624C" w:rsidRPr="0072524D" w:rsidRDefault="0296B959" w:rsidP="4CEC6485">
            <w:pPr>
              <w:pStyle w:val="Texte"/>
              <w:rPr>
                <w:i/>
                <w:iCs/>
              </w:rPr>
            </w:pPr>
            <w:r w:rsidRPr="4CEC6485">
              <w:rPr>
                <w:i/>
                <w:iCs/>
              </w:rPr>
              <w:t xml:space="preserve">Please describe the proposed methodologies and </w:t>
            </w:r>
            <w:r w:rsidR="5B76F884" w:rsidRPr="4CEC6485">
              <w:rPr>
                <w:i/>
                <w:iCs/>
              </w:rPr>
              <w:t>highlight which activities will require an on-site presence and which will be carried out remotely.</w:t>
            </w:r>
          </w:p>
        </w:tc>
        <w:tc>
          <w:tcPr>
            <w:tcW w:w="1560" w:type="dxa"/>
          </w:tcPr>
          <w:p w14:paraId="3A9AF371" w14:textId="1FC22A9D" w:rsidR="00FB1E2E" w:rsidRPr="009C352F" w:rsidRDefault="00FB1E2E" w:rsidP="00532C59">
            <w:pPr>
              <w:pStyle w:val="Texte"/>
              <w:spacing w:after="0" w:line="240" w:lineRule="auto"/>
              <w:rPr>
                <w:rFonts w:cs="Times New Roman"/>
                <w:i/>
                <w:sz w:val="18"/>
                <w:szCs w:val="18"/>
              </w:rPr>
            </w:pPr>
          </w:p>
        </w:tc>
      </w:tr>
      <w:tr w:rsidR="00FB1E2E" w14:paraId="3F0C6D27" w14:textId="77777777" w:rsidTr="6B80FDF6">
        <w:tc>
          <w:tcPr>
            <w:tcW w:w="9356" w:type="dxa"/>
            <w:tcBorders>
              <w:top w:val="dashed" w:sz="4" w:space="0" w:color="auto"/>
            </w:tcBorders>
          </w:tcPr>
          <w:p w14:paraId="36C45BE9" w14:textId="610648AB" w:rsidR="004123BE" w:rsidRPr="004123BE" w:rsidRDefault="004123BE" w:rsidP="00532C59">
            <w:pPr>
              <w:pStyle w:val="Titre4"/>
              <w:numPr>
                <w:ilvl w:val="0"/>
                <w:numId w:val="0"/>
              </w:numPr>
              <w:outlineLvl w:val="3"/>
              <w:rPr>
                <w:b/>
                <w:bCs/>
              </w:rPr>
            </w:pPr>
            <w:r w:rsidRPr="004123BE">
              <w:rPr>
                <w:b/>
                <w:bCs/>
              </w:rPr>
              <w:t>Establishment of OIE IT infrastructure for custom-made applications</w:t>
            </w:r>
          </w:p>
          <w:p w14:paraId="3AE8976D" w14:textId="657D93E3" w:rsidR="00E773F2" w:rsidRPr="00E773F2" w:rsidRDefault="213D4AA7" w:rsidP="4CEC6485">
            <w:pPr>
              <w:pStyle w:val="Texte"/>
              <w:spacing w:after="0"/>
              <w:rPr>
                <w:i/>
                <w:iCs/>
                <w:sz w:val="18"/>
                <w:szCs w:val="18"/>
              </w:rPr>
            </w:pPr>
            <w:r w:rsidRPr="4CEC6485">
              <w:rPr>
                <w:i/>
                <w:iCs/>
                <w:sz w:val="18"/>
                <w:szCs w:val="18"/>
              </w:rPr>
              <w:t>This section should describe the recommended approach for</w:t>
            </w:r>
            <w:r w:rsidR="5ADB8630" w:rsidRPr="4CEC6485">
              <w:rPr>
                <w:i/>
                <w:iCs/>
                <w:sz w:val="18"/>
                <w:szCs w:val="18"/>
              </w:rPr>
              <w:t xml:space="preserve"> coordinating  the infrastructure needs of PVS Information System, within Azure premise, to the OIE infrastructure team. </w:t>
            </w:r>
            <w:r w:rsidR="48E5840D" w:rsidRPr="4CEC6485">
              <w:rPr>
                <w:i/>
                <w:iCs/>
                <w:sz w:val="18"/>
                <w:szCs w:val="18"/>
              </w:rPr>
              <w:t xml:space="preserve">Please </w:t>
            </w:r>
            <w:r w:rsidR="5ADB8630" w:rsidRPr="4CEC6485">
              <w:rPr>
                <w:i/>
                <w:iCs/>
                <w:sz w:val="18"/>
                <w:szCs w:val="18"/>
              </w:rPr>
              <w:t>describe what infrastructure should be put in place to support the PVS information system</w:t>
            </w:r>
          </w:p>
          <w:p w14:paraId="122813E7" w14:textId="5FDCD5FB" w:rsidR="006630E4" w:rsidRPr="00E773F2" w:rsidRDefault="008FBD40" w:rsidP="4CEC6485">
            <w:pPr>
              <w:pStyle w:val="Texte"/>
              <w:spacing w:after="0"/>
              <w:rPr>
                <w:i/>
                <w:iCs/>
                <w:sz w:val="18"/>
                <w:szCs w:val="18"/>
              </w:rPr>
            </w:pPr>
            <w:r w:rsidRPr="4CEC6485">
              <w:rPr>
                <w:i/>
                <w:iCs/>
                <w:sz w:val="18"/>
                <w:szCs w:val="18"/>
              </w:rPr>
              <w:t>The tenderer is also welcomed to propose technical tools/platform</w:t>
            </w:r>
            <w:r w:rsidR="1D5E6728" w:rsidRPr="4CEC6485">
              <w:rPr>
                <w:i/>
                <w:iCs/>
                <w:sz w:val="18"/>
                <w:szCs w:val="18"/>
              </w:rPr>
              <w:t>s</w:t>
            </w:r>
            <w:r w:rsidRPr="4CEC6485">
              <w:rPr>
                <w:i/>
                <w:iCs/>
                <w:sz w:val="18"/>
                <w:szCs w:val="18"/>
              </w:rPr>
              <w:t xml:space="preserve"> available in Azure to successfully deliver the business products identified in Annex 1</w:t>
            </w:r>
            <w:r w:rsidR="24B37E27" w:rsidRPr="4CEC6485">
              <w:rPr>
                <w:i/>
                <w:iCs/>
                <w:sz w:val="18"/>
                <w:szCs w:val="18"/>
              </w:rPr>
              <w:t xml:space="preserve"> of document B.</w:t>
            </w:r>
          </w:p>
          <w:p w14:paraId="2212F89D" w14:textId="77777777" w:rsidR="00A0624C" w:rsidRDefault="00A0624C" w:rsidP="00532C59">
            <w:pPr>
              <w:pStyle w:val="Texte"/>
              <w:spacing w:after="0"/>
            </w:pPr>
          </w:p>
          <w:p w14:paraId="4CD8562F" w14:textId="77777777" w:rsidR="00A0624C" w:rsidRPr="007D6E61" w:rsidRDefault="00A0624C" w:rsidP="00532C59">
            <w:pPr>
              <w:pStyle w:val="Texte"/>
              <w:spacing w:after="0"/>
              <w:rPr>
                <w:b/>
                <w:bCs/>
              </w:rPr>
            </w:pPr>
            <w:r w:rsidRPr="007D6E61">
              <w:rPr>
                <w:b/>
                <w:bCs/>
                <w:i/>
                <w:iCs/>
                <w:sz w:val="18"/>
                <w:szCs w:val="20"/>
              </w:rPr>
              <w:t xml:space="preserve">Please provide your answers below: </w:t>
            </w:r>
          </w:p>
          <w:p w14:paraId="226F16ED" w14:textId="77777777" w:rsidR="00A0624C" w:rsidRDefault="00A0624C" w:rsidP="00532C59">
            <w:pPr>
              <w:pStyle w:val="Texte"/>
              <w:spacing w:after="0"/>
            </w:pPr>
          </w:p>
          <w:p w14:paraId="1ACF5160" w14:textId="77777777" w:rsidR="00A0624C" w:rsidRDefault="00A0624C" w:rsidP="00532C59">
            <w:pPr>
              <w:pStyle w:val="Texte"/>
              <w:spacing w:after="0"/>
            </w:pPr>
          </w:p>
          <w:p w14:paraId="1E718A19" w14:textId="77777777" w:rsidR="00A0624C" w:rsidRDefault="00A0624C" w:rsidP="00532C59">
            <w:pPr>
              <w:pStyle w:val="Texte"/>
              <w:spacing w:after="0"/>
            </w:pPr>
          </w:p>
          <w:p w14:paraId="04CB99BB" w14:textId="77777777" w:rsidR="00A0624C" w:rsidRDefault="00A0624C" w:rsidP="00532C59">
            <w:pPr>
              <w:pStyle w:val="Texte"/>
              <w:spacing w:after="0"/>
            </w:pPr>
          </w:p>
          <w:p w14:paraId="11D55AB3" w14:textId="77777777" w:rsidR="00A0624C" w:rsidRDefault="00A0624C" w:rsidP="00532C59">
            <w:pPr>
              <w:pStyle w:val="Texte"/>
              <w:spacing w:after="0"/>
            </w:pPr>
          </w:p>
          <w:p w14:paraId="41054E9B" w14:textId="77777777" w:rsidR="00A0624C" w:rsidRDefault="00A0624C" w:rsidP="00532C59">
            <w:pPr>
              <w:pStyle w:val="Texte"/>
              <w:spacing w:after="0"/>
            </w:pPr>
          </w:p>
          <w:p w14:paraId="03A57863" w14:textId="77777777" w:rsidR="00A0624C" w:rsidRDefault="00A0624C" w:rsidP="00532C59">
            <w:pPr>
              <w:pStyle w:val="Texte"/>
              <w:spacing w:after="0"/>
            </w:pPr>
          </w:p>
          <w:p w14:paraId="238B54B1" w14:textId="62F39C69" w:rsidR="00FB1E2E" w:rsidRPr="007D6E61" w:rsidRDefault="00FB1E2E" w:rsidP="00532C59">
            <w:pPr>
              <w:pStyle w:val="Titre4"/>
              <w:numPr>
                <w:ilvl w:val="0"/>
                <w:numId w:val="0"/>
              </w:numPr>
              <w:outlineLvl w:val="3"/>
              <w:rPr>
                <w:b/>
                <w:bCs/>
              </w:rPr>
            </w:pPr>
          </w:p>
        </w:tc>
        <w:tc>
          <w:tcPr>
            <w:tcW w:w="1560" w:type="dxa"/>
          </w:tcPr>
          <w:p w14:paraId="333CD036" w14:textId="76E98B0C" w:rsidR="00FB1E2E" w:rsidRDefault="00FB1E2E" w:rsidP="00532C59">
            <w:pPr>
              <w:pStyle w:val="Texte"/>
              <w:spacing w:after="0" w:line="240" w:lineRule="auto"/>
            </w:pPr>
          </w:p>
        </w:tc>
      </w:tr>
      <w:tr w:rsidR="0044777E" w14:paraId="34DDE1D2" w14:textId="77777777" w:rsidTr="6B80FDF6">
        <w:tc>
          <w:tcPr>
            <w:tcW w:w="9356" w:type="dxa"/>
          </w:tcPr>
          <w:p w14:paraId="1F9CEE2C" w14:textId="77777777" w:rsidR="002D24BD" w:rsidRPr="002D24BD" w:rsidRDefault="002D24BD" w:rsidP="00532C59">
            <w:pPr>
              <w:pStyle w:val="Titre4"/>
              <w:numPr>
                <w:ilvl w:val="0"/>
                <w:numId w:val="0"/>
              </w:numPr>
              <w:ind w:left="33"/>
              <w:outlineLvl w:val="3"/>
              <w:rPr>
                <w:b/>
                <w:bCs/>
              </w:rPr>
            </w:pPr>
            <w:r w:rsidRPr="002D24BD">
              <w:rPr>
                <w:b/>
                <w:bCs/>
              </w:rPr>
              <w:t>Migration of existing finalised Evaluation Reports with corresponding data dashboard, searchability and website.</w:t>
            </w:r>
          </w:p>
          <w:p w14:paraId="3F6E8A58" w14:textId="721CCE7A" w:rsidR="00E57788" w:rsidRPr="00E57788" w:rsidRDefault="5FE22FD8" w:rsidP="4CEC6485">
            <w:pPr>
              <w:pStyle w:val="Text4"/>
              <w:spacing w:after="0"/>
              <w:rPr>
                <w:i/>
                <w:iCs/>
                <w:sz w:val="18"/>
                <w:szCs w:val="18"/>
              </w:rPr>
            </w:pPr>
            <w:r w:rsidRPr="4CEC6485">
              <w:rPr>
                <w:i/>
                <w:iCs/>
                <w:sz w:val="18"/>
                <w:szCs w:val="18"/>
              </w:rPr>
              <w:t xml:space="preserve">Please </w:t>
            </w:r>
            <w:r w:rsidR="00817841" w:rsidRPr="4CEC6485">
              <w:rPr>
                <w:i/>
                <w:iCs/>
                <w:sz w:val="18"/>
                <w:szCs w:val="18"/>
              </w:rPr>
              <w:t>provide</w:t>
            </w:r>
            <w:r w:rsidR="5FE1481F" w:rsidRPr="4CEC6485">
              <w:rPr>
                <w:i/>
                <w:iCs/>
                <w:sz w:val="18"/>
                <w:szCs w:val="18"/>
              </w:rPr>
              <w:t xml:space="preserve"> general information regarding the SCRUM approach of the tenderer on the identified products in section 4.</w:t>
            </w:r>
            <w:r w:rsidR="24B37E27" w:rsidRPr="4CEC6485">
              <w:rPr>
                <w:i/>
                <w:iCs/>
                <w:sz w:val="18"/>
                <w:szCs w:val="18"/>
              </w:rPr>
              <w:t>2.2</w:t>
            </w:r>
            <w:r w:rsidR="5FE1481F" w:rsidRPr="4CEC6485">
              <w:rPr>
                <w:i/>
                <w:iCs/>
                <w:sz w:val="18"/>
                <w:szCs w:val="18"/>
              </w:rPr>
              <w:t xml:space="preserve"> of  document</w:t>
            </w:r>
            <w:r w:rsidR="24B37E27" w:rsidRPr="4CEC6485">
              <w:rPr>
                <w:i/>
                <w:iCs/>
                <w:sz w:val="18"/>
                <w:szCs w:val="18"/>
              </w:rPr>
              <w:t xml:space="preserve"> B</w:t>
            </w:r>
            <w:r w:rsidR="5FE1481F" w:rsidRPr="4CEC6485">
              <w:rPr>
                <w:i/>
                <w:iCs/>
                <w:sz w:val="18"/>
                <w:szCs w:val="18"/>
              </w:rPr>
              <w:t>.</w:t>
            </w:r>
          </w:p>
          <w:p w14:paraId="0EBE3075" w14:textId="77777777" w:rsidR="00E57788" w:rsidRPr="00E57788" w:rsidRDefault="00E57788" w:rsidP="00532C59">
            <w:pPr>
              <w:pStyle w:val="Text4"/>
              <w:spacing w:after="0"/>
              <w:rPr>
                <w:i/>
                <w:iCs/>
                <w:sz w:val="18"/>
                <w:szCs w:val="18"/>
              </w:rPr>
            </w:pPr>
            <w:r w:rsidRPr="00E57788">
              <w:rPr>
                <w:i/>
                <w:iCs/>
                <w:sz w:val="18"/>
                <w:szCs w:val="18"/>
              </w:rPr>
              <w:t>With the provided product descriptions in Annex 4 the tenderer is expected to provide the following information:</w:t>
            </w:r>
          </w:p>
          <w:p w14:paraId="3155ADDB" w14:textId="77777777" w:rsidR="00E57788" w:rsidRPr="00E57788" w:rsidRDefault="00E57788" w:rsidP="00532C59">
            <w:pPr>
              <w:pStyle w:val="Texte"/>
              <w:numPr>
                <w:ilvl w:val="0"/>
                <w:numId w:val="12"/>
              </w:numPr>
              <w:spacing w:after="0"/>
              <w:ind w:left="0" w:firstLine="0"/>
              <w:rPr>
                <w:i/>
                <w:iCs/>
                <w:sz w:val="18"/>
                <w:szCs w:val="20"/>
              </w:rPr>
            </w:pPr>
            <w:r w:rsidRPr="00E57788">
              <w:rPr>
                <w:i/>
                <w:iCs/>
                <w:sz w:val="18"/>
                <w:szCs w:val="20"/>
              </w:rPr>
              <w:t>Proposed Azure tool, if different from technical requirements, to deliver the workstream</w:t>
            </w:r>
          </w:p>
          <w:p w14:paraId="3EFB6A9F" w14:textId="4387B746" w:rsidR="00E57788" w:rsidRPr="00E57788" w:rsidRDefault="00E57788" w:rsidP="00532C59">
            <w:pPr>
              <w:pStyle w:val="Texte"/>
              <w:numPr>
                <w:ilvl w:val="0"/>
                <w:numId w:val="12"/>
              </w:numPr>
              <w:spacing w:after="0"/>
              <w:ind w:left="0" w:firstLine="0"/>
              <w:rPr>
                <w:i/>
                <w:iCs/>
                <w:sz w:val="18"/>
                <w:szCs w:val="20"/>
              </w:rPr>
            </w:pPr>
            <w:r w:rsidRPr="00E57788">
              <w:rPr>
                <w:i/>
                <w:iCs/>
                <w:sz w:val="18"/>
                <w:szCs w:val="20"/>
              </w:rPr>
              <w:t>The proposed sequence of product development and the</w:t>
            </w:r>
            <w:r w:rsidR="00AC5C68">
              <w:rPr>
                <w:i/>
                <w:iCs/>
                <w:sz w:val="18"/>
                <w:szCs w:val="20"/>
              </w:rPr>
              <w:t xml:space="preserve"> estimated</w:t>
            </w:r>
            <w:r w:rsidRPr="00E57788">
              <w:rPr>
                <w:i/>
                <w:iCs/>
                <w:sz w:val="18"/>
                <w:szCs w:val="20"/>
              </w:rPr>
              <w:t xml:space="preserve"> number of sprints – if different from number of products identified in this workstream - to deliver all identified products in section </w:t>
            </w:r>
            <w:r w:rsidR="00AA73A5">
              <w:rPr>
                <w:i/>
                <w:iCs/>
                <w:sz w:val="18"/>
                <w:szCs w:val="20"/>
              </w:rPr>
              <w:t>4.2.2. of document B.</w:t>
            </w:r>
          </w:p>
          <w:p w14:paraId="4E363B37" w14:textId="77777777" w:rsidR="00E57788" w:rsidRPr="00E57788" w:rsidRDefault="00E57788" w:rsidP="00532C59">
            <w:pPr>
              <w:pStyle w:val="Texte"/>
              <w:numPr>
                <w:ilvl w:val="0"/>
                <w:numId w:val="12"/>
              </w:numPr>
              <w:spacing w:after="0"/>
              <w:ind w:left="0" w:firstLine="0"/>
              <w:rPr>
                <w:i/>
                <w:iCs/>
                <w:sz w:val="18"/>
                <w:szCs w:val="20"/>
              </w:rPr>
            </w:pPr>
            <w:r w:rsidRPr="00E57788">
              <w:rPr>
                <w:i/>
                <w:iCs/>
                <w:sz w:val="18"/>
                <w:szCs w:val="20"/>
              </w:rPr>
              <w:t>The proposed number of development manpower and skills by the vendor and with corresponding schedule of each sprint (in number of workdays – no fixed schedule)</w:t>
            </w:r>
          </w:p>
          <w:p w14:paraId="118A8493" w14:textId="77777777" w:rsidR="00E57788" w:rsidRPr="00E57788" w:rsidRDefault="00E57788" w:rsidP="00532C59">
            <w:pPr>
              <w:pStyle w:val="Texte"/>
              <w:numPr>
                <w:ilvl w:val="0"/>
                <w:numId w:val="12"/>
              </w:numPr>
              <w:spacing w:after="0"/>
              <w:ind w:left="0" w:firstLine="0"/>
              <w:rPr>
                <w:i/>
                <w:iCs/>
                <w:sz w:val="18"/>
                <w:szCs w:val="20"/>
              </w:rPr>
            </w:pPr>
            <w:r w:rsidRPr="00E57788">
              <w:rPr>
                <w:i/>
                <w:iCs/>
                <w:sz w:val="18"/>
                <w:szCs w:val="20"/>
              </w:rPr>
              <w:t>Identified – initial - risks and mitigation as per information provided in the product descriptions of Phase 1</w:t>
            </w:r>
          </w:p>
          <w:p w14:paraId="0A0CBBD8" w14:textId="77777777" w:rsidR="00E57788" w:rsidRPr="00E57788" w:rsidRDefault="00E57788" w:rsidP="00532C59">
            <w:pPr>
              <w:pStyle w:val="Texte"/>
              <w:numPr>
                <w:ilvl w:val="0"/>
                <w:numId w:val="12"/>
              </w:numPr>
              <w:spacing w:after="0"/>
              <w:ind w:left="0" w:firstLine="0"/>
              <w:rPr>
                <w:i/>
                <w:iCs/>
                <w:sz w:val="18"/>
                <w:szCs w:val="20"/>
              </w:rPr>
            </w:pPr>
            <w:r w:rsidRPr="00E57788">
              <w:rPr>
                <w:i/>
                <w:iCs/>
                <w:sz w:val="18"/>
                <w:szCs w:val="20"/>
              </w:rPr>
              <w:t>Proposed user testing approach</w:t>
            </w:r>
          </w:p>
          <w:p w14:paraId="258F090A" w14:textId="77777777" w:rsidR="00E57788" w:rsidRPr="00E57788" w:rsidRDefault="00E57788" w:rsidP="00532C59">
            <w:pPr>
              <w:pStyle w:val="Texte"/>
              <w:spacing w:after="0"/>
              <w:rPr>
                <w:i/>
                <w:iCs/>
                <w:sz w:val="18"/>
                <w:szCs w:val="20"/>
              </w:rPr>
            </w:pPr>
            <w:r w:rsidRPr="00E57788">
              <w:rPr>
                <w:i/>
                <w:iCs/>
                <w:sz w:val="18"/>
                <w:szCs w:val="20"/>
              </w:rPr>
              <w:lastRenderedPageBreak/>
              <w:t xml:space="preserve">The tenderer is invited to submit additional information that will demonstrate their capability and capacity to successfully deliver this workstream. </w:t>
            </w:r>
          </w:p>
          <w:p w14:paraId="5B4B84F1" w14:textId="77777777" w:rsidR="00A0624C" w:rsidRDefault="00A0624C" w:rsidP="00532C59">
            <w:pPr>
              <w:pStyle w:val="Texte"/>
              <w:spacing w:after="0"/>
            </w:pPr>
          </w:p>
          <w:p w14:paraId="7B37F9B3" w14:textId="77777777" w:rsidR="00A0624C" w:rsidRPr="007D6E61" w:rsidRDefault="00A0624C" w:rsidP="00532C59">
            <w:pPr>
              <w:pStyle w:val="Texte"/>
              <w:spacing w:after="0"/>
              <w:rPr>
                <w:b/>
                <w:bCs/>
              </w:rPr>
            </w:pPr>
            <w:r w:rsidRPr="007D6E61">
              <w:rPr>
                <w:b/>
                <w:bCs/>
                <w:i/>
                <w:iCs/>
                <w:sz w:val="18"/>
                <w:szCs w:val="20"/>
              </w:rPr>
              <w:t xml:space="preserve">Please provide your answers below: </w:t>
            </w:r>
          </w:p>
          <w:p w14:paraId="2D73344D" w14:textId="77777777" w:rsidR="00A0624C" w:rsidRDefault="00A0624C" w:rsidP="00532C59">
            <w:pPr>
              <w:pStyle w:val="Texte"/>
              <w:spacing w:after="0"/>
            </w:pPr>
          </w:p>
          <w:p w14:paraId="37AA3395" w14:textId="77777777" w:rsidR="00A0624C" w:rsidRDefault="00A0624C" w:rsidP="00532C59">
            <w:pPr>
              <w:pStyle w:val="Texte"/>
              <w:spacing w:after="0"/>
            </w:pPr>
          </w:p>
          <w:p w14:paraId="1789AB28" w14:textId="77777777" w:rsidR="00A0624C" w:rsidRDefault="00A0624C" w:rsidP="00532C59">
            <w:pPr>
              <w:pStyle w:val="Texte"/>
              <w:spacing w:after="0"/>
            </w:pPr>
          </w:p>
          <w:p w14:paraId="1777D0B6" w14:textId="77777777" w:rsidR="00A0624C" w:rsidRDefault="00A0624C" w:rsidP="00532C59">
            <w:pPr>
              <w:pStyle w:val="Texte"/>
              <w:spacing w:after="0"/>
            </w:pPr>
          </w:p>
          <w:p w14:paraId="6A8E8BEA" w14:textId="77777777" w:rsidR="00A0624C" w:rsidRDefault="00A0624C" w:rsidP="00532C59">
            <w:pPr>
              <w:pStyle w:val="Texte"/>
              <w:spacing w:after="0"/>
            </w:pPr>
          </w:p>
          <w:p w14:paraId="799A79E1" w14:textId="77777777" w:rsidR="00A0624C" w:rsidRDefault="00A0624C" w:rsidP="00532C59">
            <w:pPr>
              <w:pStyle w:val="Texte"/>
              <w:spacing w:after="0"/>
            </w:pPr>
          </w:p>
          <w:p w14:paraId="36429FD4" w14:textId="77777777" w:rsidR="00A0624C" w:rsidRDefault="00A0624C" w:rsidP="00532C59">
            <w:pPr>
              <w:pStyle w:val="Texte"/>
              <w:spacing w:after="0"/>
            </w:pPr>
          </w:p>
          <w:p w14:paraId="34FA61DB" w14:textId="77777777" w:rsidR="00A0624C" w:rsidRDefault="00A0624C" w:rsidP="00532C59">
            <w:pPr>
              <w:pStyle w:val="Texte"/>
              <w:spacing w:after="0"/>
            </w:pPr>
          </w:p>
          <w:p w14:paraId="0488E03C" w14:textId="77777777" w:rsidR="00A0624C" w:rsidRPr="00236F11" w:rsidRDefault="00A0624C" w:rsidP="00532C59">
            <w:pPr>
              <w:pStyle w:val="Texte"/>
              <w:spacing w:after="0"/>
            </w:pPr>
          </w:p>
          <w:p w14:paraId="2530096F" w14:textId="77777777" w:rsidR="0044777E" w:rsidRPr="004123BE" w:rsidRDefault="0044777E" w:rsidP="00532C59">
            <w:pPr>
              <w:pStyle w:val="Titre4"/>
              <w:numPr>
                <w:ilvl w:val="0"/>
                <w:numId w:val="0"/>
              </w:numPr>
              <w:outlineLvl w:val="3"/>
              <w:rPr>
                <w:b/>
                <w:bCs/>
              </w:rPr>
            </w:pPr>
          </w:p>
        </w:tc>
        <w:tc>
          <w:tcPr>
            <w:tcW w:w="1560" w:type="dxa"/>
          </w:tcPr>
          <w:p w14:paraId="3EE6BC98" w14:textId="77777777" w:rsidR="0044777E" w:rsidRDefault="0044777E" w:rsidP="00532C59">
            <w:pPr>
              <w:pStyle w:val="Texte"/>
              <w:spacing w:after="0" w:line="240" w:lineRule="auto"/>
            </w:pPr>
          </w:p>
        </w:tc>
      </w:tr>
      <w:tr w:rsidR="00E04E90" w14:paraId="66B8A8C0" w14:textId="77777777" w:rsidTr="6B80FDF6">
        <w:tc>
          <w:tcPr>
            <w:tcW w:w="9356" w:type="dxa"/>
          </w:tcPr>
          <w:p w14:paraId="5AF59C4E" w14:textId="77777777" w:rsidR="006817E1" w:rsidRPr="006817E1" w:rsidRDefault="006817E1" w:rsidP="00532C59">
            <w:pPr>
              <w:pStyle w:val="Titre4"/>
              <w:numPr>
                <w:ilvl w:val="0"/>
                <w:numId w:val="0"/>
              </w:numPr>
              <w:outlineLvl w:val="3"/>
              <w:rPr>
                <w:b/>
                <w:bCs/>
              </w:rPr>
            </w:pPr>
            <w:r w:rsidRPr="006817E1">
              <w:rPr>
                <w:b/>
                <w:bCs/>
              </w:rPr>
              <w:t>Development of the PVS Evaluation System – the Evaluation form automation</w:t>
            </w:r>
          </w:p>
          <w:p w14:paraId="2F276149" w14:textId="77777777" w:rsidR="00BE752A" w:rsidRPr="00BE752A" w:rsidRDefault="00BE752A" w:rsidP="00532C59">
            <w:pPr>
              <w:pStyle w:val="Text4"/>
              <w:spacing w:after="0"/>
              <w:rPr>
                <w:i/>
                <w:iCs/>
                <w:sz w:val="18"/>
                <w:szCs w:val="18"/>
              </w:rPr>
            </w:pPr>
            <w:r w:rsidRPr="00BE752A">
              <w:rPr>
                <w:i/>
                <w:iCs/>
                <w:sz w:val="18"/>
                <w:szCs w:val="18"/>
              </w:rPr>
              <w:t>Given the process described in product #1, this workstream may be further subdivided into sub-products by the tenderer to ensure successful delivery. The tenderer should provide the following information:</w:t>
            </w:r>
          </w:p>
          <w:p w14:paraId="14CBF23B" w14:textId="77777777" w:rsidR="00BE752A" w:rsidRPr="00BE752A" w:rsidRDefault="00BE752A" w:rsidP="00532C59">
            <w:pPr>
              <w:pStyle w:val="Texte"/>
              <w:numPr>
                <w:ilvl w:val="0"/>
                <w:numId w:val="13"/>
              </w:numPr>
              <w:spacing w:after="0"/>
              <w:ind w:left="0" w:firstLine="0"/>
              <w:rPr>
                <w:i/>
                <w:iCs/>
                <w:sz w:val="18"/>
                <w:szCs w:val="18"/>
              </w:rPr>
            </w:pPr>
            <w:r w:rsidRPr="00BE752A">
              <w:rPr>
                <w:i/>
                <w:iCs/>
                <w:sz w:val="18"/>
                <w:szCs w:val="18"/>
              </w:rPr>
              <w:t>Proposed Azure tool, if different from technical requirements, to deliver the workstream</w:t>
            </w:r>
          </w:p>
          <w:p w14:paraId="6F188A90" w14:textId="0BF8FB49" w:rsidR="00BE752A" w:rsidRPr="00BE752A" w:rsidRDefault="00BE752A" w:rsidP="00532C59">
            <w:pPr>
              <w:pStyle w:val="Texte"/>
              <w:numPr>
                <w:ilvl w:val="0"/>
                <w:numId w:val="13"/>
              </w:numPr>
              <w:spacing w:after="0"/>
              <w:ind w:left="0" w:firstLine="0"/>
              <w:rPr>
                <w:i/>
                <w:iCs/>
                <w:sz w:val="18"/>
                <w:szCs w:val="18"/>
              </w:rPr>
            </w:pPr>
            <w:r w:rsidRPr="00BE752A">
              <w:rPr>
                <w:i/>
                <w:iCs/>
                <w:sz w:val="18"/>
                <w:szCs w:val="18"/>
              </w:rPr>
              <w:t xml:space="preserve">Proposed </w:t>
            </w:r>
            <w:r w:rsidR="00D573E7">
              <w:rPr>
                <w:i/>
                <w:iCs/>
                <w:sz w:val="18"/>
                <w:szCs w:val="18"/>
              </w:rPr>
              <w:t xml:space="preserve">estimated </w:t>
            </w:r>
            <w:r w:rsidRPr="00BE752A">
              <w:rPr>
                <w:i/>
                <w:iCs/>
                <w:sz w:val="18"/>
                <w:szCs w:val="18"/>
              </w:rPr>
              <w:t>number of sprints, products to be developed in each sprint, and number of workdays for each sprint</w:t>
            </w:r>
          </w:p>
          <w:p w14:paraId="1B889AF2" w14:textId="77777777" w:rsidR="00BE752A" w:rsidRPr="00BE752A" w:rsidRDefault="00BE752A" w:rsidP="00532C59">
            <w:pPr>
              <w:pStyle w:val="Texte"/>
              <w:numPr>
                <w:ilvl w:val="0"/>
                <w:numId w:val="13"/>
              </w:numPr>
              <w:spacing w:after="0"/>
              <w:ind w:left="0" w:firstLine="0"/>
              <w:rPr>
                <w:i/>
                <w:iCs/>
                <w:sz w:val="18"/>
                <w:szCs w:val="18"/>
              </w:rPr>
            </w:pPr>
            <w:r w:rsidRPr="00BE752A">
              <w:rPr>
                <w:i/>
                <w:iCs/>
                <w:sz w:val="18"/>
                <w:szCs w:val="18"/>
              </w:rPr>
              <w:t>Number of manpower working on the development to complete the workstream</w:t>
            </w:r>
          </w:p>
          <w:p w14:paraId="62ACE74A" w14:textId="77777777" w:rsidR="00BE752A" w:rsidRPr="00BE752A" w:rsidRDefault="00BE752A" w:rsidP="00532C59">
            <w:pPr>
              <w:pStyle w:val="Texte"/>
              <w:numPr>
                <w:ilvl w:val="0"/>
                <w:numId w:val="13"/>
              </w:numPr>
              <w:spacing w:after="0"/>
              <w:ind w:left="0" w:firstLine="0"/>
              <w:rPr>
                <w:i/>
                <w:iCs/>
                <w:sz w:val="18"/>
                <w:szCs w:val="18"/>
              </w:rPr>
            </w:pPr>
            <w:r w:rsidRPr="00BE752A">
              <w:rPr>
                <w:i/>
                <w:iCs/>
                <w:sz w:val="18"/>
                <w:szCs w:val="18"/>
              </w:rPr>
              <w:t>Identified – initial - risks and mitigation as per information provided in the product descriptions of Phase 1</w:t>
            </w:r>
          </w:p>
          <w:p w14:paraId="1E31F6A0" w14:textId="77777777" w:rsidR="00BE752A" w:rsidRPr="00BE752A" w:rsidRDefault="00BE752A" w:rsidP="00532C59">
            <w:pPr>
              <w:pStyle w:val="Texte"/>
              <w:numPr>
                <w:ilvl w:val="0"/>
                <w:numId w:val="13"/>
              </w:numPr>
              <w:spacing w:after="0"/>
              <w:ind w:left="0" w:firstLine="0"/>
              <w:rPr>
                <w:i/>
                <w:iCs/>
                <w:sz w:val="18"/>
                <w:szCs w:val="18"/>
              </w:rPr>
            </w:pPr>
            <w:r w:rsidRPr="00BE752A">
              <w:rPr>
                <w:i/>
                <w:iCs/>
                <w:sz w:val="18"/>
                <w:szCs w:val="18"/>
              </w:rPr>
              <w:t>Proposed user testing approach</w:t>
            </w:r>
          </w:p>
          <w:p w14:paraId="7DCF0B73" w14:textId="3C815871" w:rsidR="00BE752A" w:rsidRPr="00BE752A" w:rsidRDefault="00BE752A" w:rsidP="00532C59">
            <w:pPr>
              <w:pStyle w:val="Text4"/>
              <w:spacing w:after="0"/>
              <w:rPr>
                <w:i/>
                <w:iCs/>
                <w:sz w:val="18"/>
                <w:szCs w:val="18"/>
                <w:u w:val="single"/>
              </w:rPr>
            </w:pPr>
            <w:r w:rsidRPr="00BE752A">
              <w:rPr>
                <w:i/>
                <w:iCs/>
                <w:sz w:val="18"/>
                <w:szCs w:val="18"/>
              </w:rPr>
              <w:t xml:space="preserve">The tenderer is invited to submit additional information that will demonstrate their capability and capacity to successfully deliver this workstream. </w:t>
            </w:r>
            <w:r w:rsidRPr="00BE752A">
              <w:rPr>
                <w:i/>
                <w:iCs/>
                <w:sz w:val="18"/>
                <w:szCs w:val="18"/>
                <w:u w:val="single"/>
              </w:rPr>
              <w:t>A Supplier demonstration will be requested by OIE as part of the assessment as identified in Document A section 4.8.</w:t>
            </w:r>
            <w:r w:rsidR="00320E3B">
              <w:rPr>
                <w:i/>
                <w:iCs/>
                <w:sz w:val="18"/>
                <w:szCs w:val="18"/>
                <w:u w:val="single"/>
              </w:rPr>
              <w:t>-</w:t>
            </w:r>
            <w:r w:rsidR="00320E3B" w:rsidRPr="00320E3B">
              <w:rPr>
                <w:i/>
                <w:iCs/>
                <w:sz w:val="18"/>
                <w:szCs w:val="18"/>
                <w:u w:val="single"/>
              </w:rPr>
              <w:t xml:space="preserve"> </w:t>
            </w:r>
            <w:r w:rsidR="00320E3B" w:rsidRPr="00320E3B">
              <w:rPr>
                <w:i/>
                <w:iCs/>
                <w:sz w:val="18"/>
                <w:szCs w:val="18"/>
              </w:rPr>
              <w:t>Product Demonstration and oral Presentation.</w:t>
            </w:r>
            <w:r w:rsidR="00320E3B">
              <w:rPr>
                <w:rStyle w:val="eop"/>
                <w:rFonts w:cs="Arial"/>
                <w:color w:val="000000"/>
                <w:shd w:val="clear" w:color="auto" w:fill="FFFFFF"/>
              </w:rPr>
              <w:t> </w:t>
            </w:r>
          </w:p>
          <w:p w14:paraId="120F10D4" w14:textId="77777777" w:rsidR="00A0624C" w:rsidRDefault="00A0624C" w:rsidP="00532C59">
            <w:pPr>
              <w:pStyle w:val="Texte"/>
              <w:spacing w:after="0"/>
            </w:pPr>
          </w:p>
          <w:p w14:paraId="67053CE0" w14:textId="77777777" w:rsidR="00A0624C" w:rsidRPr="007D6E61" w:rsidRDefault="00A0624C" w:rsidP="00532C59">
            <w:pPr>
              <w:pStyle w:val="Texte"/>
              <w:spacing w:after="0"/>
              <w:rPr>
                <w:b/>
                <w:bCs/>
              </w:rPr>
            </w:pPr>
            <w:r w:rsidRPr="007D6E61">
              <w:rPr>
                <w:b/>
                <w:bCs/>
                <w:i/>
                <w:iCs/>
                <w:sz w:val="18"/>
                <w:szCs w:val="20"/>
              </w:rPr>
              <w:t xml:space="preserve">Please provide your answers below: </w:t>
            </w:r>
          </w:p>
          <w:p w14:paraId="4EFD4F7D" w14:textId="77777777" w:rsidR="00A0624C" w:rsidRDefault="00A0624C" w:rsidP="00532C59">
            <w:pPr>
              <w:pStyle w:val="Texte"/>
              <w:spacing w:after="0"/>
            </w:pPr>
          </w:p>
          <w:p w14:paraId="66DF60C0" w14:textId="77777777" w:rsidR="00A0624C" w:rsidRDefault="00A0624C" w:rsidP="00532C59">
            <w:pPr>
              <w:pStyle w:val="Texte"/>
              <w:spacing w:after="0"/>
            </w:pPr>
          </w:p>
          <w:p w14:paraId="228F86A2" w14:textId="77777777" w:rsidR="00A0624C" w:rsidRDefault="00A0624C" w:rsidP="00532C59">
            <w:pPr>
              <w:pStyle w:val="Texte"/>
              <w:spacing w:after="0"/>
            </w:pPr>
          </w:p>
          <w:p w14:paraId="772CC95E" w14:textId="77777777" w:rsidR="00A0624C" w:rsidRDefault="00A0624C" w:rsidP="00532C59">
            <w:pPr>
              <w:pStyle w:val="Texte"/>
              <w:spacing w:after="0"/>
            </w:pPr>
          </w:p>
          <w:p w14:paraId="122324B0" w14:textId="77777777" w:rsidR="00A0624C" w:rsidRDefault="00A0624C" w:rsidP="00532C59">
            <w:pPr>
              <w:pStyle w:val="Texte"/>
              <w:spacing w:after="0"/>
            </w:pPr>
          </w:p>
          <w:p w14:paraId="69432E87" w14:textId="77777777" w:rsidR="00A0624C" w:rsidRDefault="00A0624C" w:rsidP="00532C59">
            <w:pPr>
              <w:pStyle w:val="Texte"/>
              <w:spacing w:after="0"/>
            </w:pPr>
          </w:p>
          <w:p w14:paraId="515CF2E5" w14:textId="77777777" w:rsidR="00A0624C" w:rsidRDefault="00A0624C" w:rsidP="00532C59">
            <w:pPr>
              <w:pStyle w:val="Texte"/>
              <w:spacing w:after="0"/>
            </w:pPr>
          </w:p>
          <w:p w14:paraId="75DF0CB6" w14:textId="77777777" w:rsidR="00A0624C" w:rsidRPr="00236F11" w:rsidRDefault="00A0624C" w:rsidP="00532C59">
            <w:pPr>
              <w:pStyle w:val="Texte"/>
              <w:spacing w:after="0"/>
            </w:pPr>
          </w:p>
          <w:p w14:paraId="485F66A5" w14:textId="77777777" w:rsidR="00E04E90" w:rsidRPr="002D24BD" w:rsidRDefault="00E04E90" w:rsidP="00532C59">
            <w:pPr>
              <w:pStyle w:val="Titre4"/>
              <w:numPr>
                <w:ilvl w:val="0"/>
                <w:numId w:val="0"/>
              </w:numPr>
              <w:ind w:left="33"/>
              <w:outlineLvl w:val="3"/>
              <w:rPr>
                <w:b/>
                <w:bCs/>
              </w:rPr>
            </w:pPr>
          </w:p>
        </w:tc>
        <w:tc>
          <w:tcPr>
            <w:tcW w:w="1560" w:type="dxa"/>
          </w:tcPr>
          <w:p w14:paraId="0EF1A0F6" w14:textId="77777777" w:rsidR="00E04E90" w:rsidRDefault="00E04E90" w:rsidP="00532C59">
            <w:pPr>
              <w:pStyle w:val="Texte"/>
              <w:spacing w:after="0" w:line="240" w:lineRule="auto"/>
            </w:pPr>
          </w:p>
        </w:tc>
      </w:tr>
      <w:tr w:rsidR="00DF4E21" w14:paraId="51252C4F" w14:textId="77777777" w:rsidTr="6B80FDF6">
        <w:tc>
          <w:tcPr>
            <w:tcW w:w="9356" w:type="dxa"/>
          </w:tcPr>
          <w:p w14:paraId="598E632F" w14:textId="77777777" w:rsidR="00DF4E21" w:rsidRDefault="00DD2FDD" w:rsidP="00532C59">
            <w:pPr>
              <w:pStyle w:val="Titre4"/>
              <w:numPr>
                <w:ilvl w:val="3"/>
                <w:numId w:val="0"/>
              </w:numPr>
              <w:outlineLvl w:val="3"/>
              <w:rPr>
                <w:b/>
                <w:bCs/>
              </w:rPr>
            </w:pPr>
            <w:r w:rsidRPr="6B80FDF6">
              <w:rPr>
                <w:b/>
                <w:bCs/>
              </w:rPr>
              <w:t>T</w:t>
            </w:r>
            <w:r w:rsidR="00DF4E21" w:rsidRPr="6B80FDF6">
              <w:rPr>
                <w:b/>
                <w:bCs/>
              </w:rPr>
              <w:t>raining and handover</w:t>
            </w:r>
          </w:p>
          <w:p w14:paraId="24239D13" w14:textId="7586DA21" w:rsidR="009B5D63" w:rsidRPr="00B12C6E" w:rsidRDefault="009E64BE" w:rsidP="6B80FDF6">
            <w:pPr>
              <w:pStyle w:val="Text4"/>
              <w:spacing w:after="0"/>
              <w:rPr>
                <w:i/>
                <w:iCs/>
                <w:sz w:val="18"/>
                <w:szCs w:val="18"/>
              </w:rPr>
            </w:pPr>
            <w:r w:rsidRPr="6B80FDF6">
              <w:rPr>
                <w:i/>
                <w:iCs/>
                <w:sz w:val="18"/>
                <w:szCs w:val="18"/>
              </w:rPr>
              <w:t xml:space="preserve">Tenderers have to indicate </w:t>
            </w:r>
            <w:r w:rsidR="009B5D63" w:rsidRPr="6B80FDF6">
              <w:rPr>
                <w:i/>
                <w:iCs/>
                <w:sz w:val="18"/>
                <w:szCs w:val="18"/>
              </w:rPr>
              <w:t xml:space="preserve">how they will manage </w:t>
            </w:r>
            <w:r w:rsidRPr="6B80FDF6">
              <w:rPr>
                <w:i/>
                <w:iCs/>
                <w:sz w:val="18"/>
                <w:szCs w:val="18"/>
              </w:rPr>
              <w:t>the OIE’s</w:t>
            </w:r>
            <w:r w:rsidR="009B5D63" w:rsidRPr="6B80FDF6">
              <w:rPr>
                <w:i/>
                <w:iCs/>
                <w:sz w:val="18"/>
                <w:szCs w:val="18"/>
              </w:rPr>
              <w:t xml:space="preserve"> capacity to use the system and the full handover</w:t>
            </w:r>
          </w:p>
          <w:p w14:paraId="5593B98E" w14:textId="214119FB" w:rsidR="009B5D63" w:rsidRPr="009E64BE" w:rsidRDefault="009B5D63" w:rsidP="009E64BE"/>
        </w:tc>
        <w:tc>
          <w:tcPr>
            <w:tcW w:w="1560" w:type="dxa"/>
          </w:tcPr>
          <w:p w14:paraId="1F4264E3" w14:textId="77777777" w:rsidR="00DF4E21" w:rsidRDefault="00DF4E21" w:rsidP="00532C59">
            <w:pPr>
              <w:pStyle w:val="Texte"/>
              <w:spacing w:after="0" w:line="240" w:lineRule="auto"/>
            </w:pPr>
          </w:p>
        </w:tc>
      </w:tr>
      <w:tr w:rsidR="001D65C8" w14:paraId="0519BE76" w14:textId="77777777" w:rsidTr="6B80FDF6">
        <w:tc>
          <w:tcPr>
            <w:tcW w:w="9356" w:type="dxa"/>
          </w:tcPr>
          <w:p w14:paraId="61658A41" w14:textId="77777777" w:rsidR="001D65C8" w:rsidRPr="00725C00" w:rsidRDefault="001D65C8" w:rsidP="001D65C8">
            <w:pPr>
              <w:pStyle w:val="Titre4"/>
              <w:numPr>
                <w:ilvl w:val="0"/>
                <w:numId w:val="0"/>
              </w:numPr>
              <w:outlineLvl w:val="3"/>
              <w:rPr>
                <w:b/>
                <w:bCs/>
              </w:rPr>
            </w:pPr>
            <w:r w:rsidRPr="00725C00">
              <w:rPr>
                <w:b/>
                <w:bCs/>
              </w:rPr>
              <w:t>Guarantee, corrective and evolutive maintenance</w:t>
            </w:r>
          </w:p>
          <w:p w14:paraId="0F75CB97" w14:textId="77777777" w:rsidR="001D65C8" w:rsidRDefault="001D65C8" w:rsidP="001D65C8">
            <w:pPr>
              <w:pStyle w:val="Text4"/>
            </w:pPr>
            <w:r>
              <w:t xml:space="preserve">The tenderer must explain how: 1) the solution developed in the framework of the project will be maintained during a period a guarantee </w:t>
            </w:r>
            <w:r w:rsidRPr="00011AD5">
              <w:t>of 12 months starting from the go-live for each phase of the project</w:t>
            </w:r>
            <w:r>
              <w:t>, and 2) how t</w:t>
            </w:r>
            <w:r w:rsidRPr="00E50894">
              <w:rPr>
                <w:szCs w:val="22"/>
                <w:lang w:eastAsia="en-US"/>
              </w:rPr>
              <w:t xml:space="preserve">he tenderer </w:t>
            </w:r>
            <w:r>
              <w:t xml:space="preserve">will </w:t>
            </w:r>
            <w:r w:rsidRPr="00E50894">
              <w:rPr>
                <w:szCs w:val="22"/>
                <w:lang w:eastAsia="en-US"/>
              </w:rPr>
              <w:t>assist the OIE in adding an evolution of the functional perimeter of the solution</w:t>
            </w:r>
            <w:r>
              <w:t xml:space="preserve"> as necessary.</w:t>
            </w:r>
          </w:p>
          <w:p w14:paraId="238B4290" w14:textId="77777777" w:rsidR="001D65C8" w:rsidRPr="6B80FDF6" w:rsidRDefault="001D65C8" w:rsidP="00532C59">
            <w:pPr>
              <w:pStyle w:val="Titre4"/>
              <w:numPr>
                <w:ilvl w:val="3"/>
                <w:numId w:val="0"/>
              </w:numPr>
              <w:outlineLvl w:val="3"/>
              <w:rPr>
                <w:b/>
                <w:bCs/>
              </w:rPr>
            </w:pPr>
          </w:p>
        </w:tc>
        <w:tc>
          <w:tcPr>
            <w:tcW w:w="1560" w:type="dxa"/>
          </w:tcPr>
          <w:p w14:paraId="30854E4D" w14:textId="77777777" w:rsidR="001D65C8" w:rsidRDefault="001D65C8" w:rsidP="00532C59">
            <w:pPr>
              <w:pStyle w:val="Texte"/>
              <w:spacing w:after="0" w:line="240" w:lineRule="auto"/>
            </w:pPr>
          </w:p>
        </w:tc>
      </w:tr>
      <w:tr w:rsidR="00BE752A" w14:paraId="05A33539" w14:textId="77777777" w:rsidTr="6B80FDF6">
        <w:tc>
          <w:tcPr>
            <w:tcW w:w="9356" w:type="dxa"/>
          </w:tcPr>
          <w:p w14:paraId="1CF30E5E" w14:textId="77777777" w:rsidR="00BE752A" w:rsidRDefault="007C3FBC" w:rsidP="00532C59">
            <w:pPr>
              <w:pStyle w:val="Titre4"/>
              <w:numPr>
                <w:ilvl w:val="0"/>
                <w:numId w:val="0"/>
              </w:numPr>
              <w:jc w:val="center"/>
              <w:outlineLvl w:val="3"/>
              <w:rPr>
                <w:b/>
                <w:bCs/>
              </w:rPr>
            </w:pPr>
            <w:r>
              <w:rPr>
                <w:b/>
                <w:bCs/>
              </w:rPr>
              <w:t>Conditional Tranche</w:t>
            </w:r>
          </w:p>
          <w:p w14:paraId="337AFE1F" w14:textId="475E643E" w:rsidR="00A0624C" w:rsidRPr="00BA4CBE" w:rsidRDefault="00BA4CBE" w:rsidP="00532C59">
            <w:pPr>
              <w:pStyle w:val="Texte"/>
              <w:spacing w:after="0"/>
              <w:rPr>
                <w:rFonts w:cs="Times New Roman"/>
                <w:i/>
                <w:iCs/>
                <w:sz w:val="18"/>
                <w:szCs w:val="18"/>
              </w:rPr>
            </w:pPr>
            <w:r w:rsidRPr="00BA4CBE">
              <w:rPr>
                <w:rFonts w:cs="Times New Roman"/>
                <w:i/>
                <w:iCs/>
                <w:sz w:val="18"/>
                <w:szCs w:val="18"/>
              </w:rPr>
              <w:t>The tenderer should explain how they will manage parallel work on different tranches, as the business side becomes ready to initiate additional tranches. </w:t>
            </w:r>
          </w:p>
          <w:p w14:paraId="55E45561" w14:textId="77777777" w:rsidR="00BA4CBE" w:rsidRDefault="00BA4CBE" w:rsidP="00532C59">
            <w:pPr>
              <w:pStyle w:val="Texte"/>
              <w:spacing w:after="0"/>
            </w:pPr>
          </w:p>
          <w:p w14:paraId="1073BA2A" w14:textId="77777777" w:rsidR="00A0624C" w:rsidRPr="007D6E61" w:rsidRDefault="00A0624C" w:rsidP="00532C59">
            <w:pPr>
              <w:pStyle w:val="Texte"/>
              <w:spacing w:after="0"/>
              <w:rPr>
                <w:b/>
                <w:bCs/>
              </w:rPr>
            </w:pPr>
            <w:r w:rsidRPr="007D6E61">
              <w:rPr>
                <w:b/>
                <w:bCs/>
                <w:i/>
                <w:iCs/>
                <w:sz w:val="18"/>
                <w:szCs w:val="20"/>
              </w:rPr>
              <w:lastRenderedPageBreak/>
              <w:t xml:space="preserve">Please provide your answers below: </w:t>
            </w:r>
          </w:p>
          <w:p w14:paraId="42B99B00" w14:textId="77777777" w:rsidR="00A0624C" w:rsidRDefault="00A0624C" w:rsidP="00532C59">
            <w:pPr>
              <w:pStyle w:val="Texte"/>
              <w:spacing w:after="0"/>
            </w:pPr>
          </w:p>
          <w:p w14:paraId="657C1C40" w14:textId="77777777" w:rsidR="00A0624C" w:rsidRDefault="00A0624C" w:rsidP="00532C59">
            <w:pPr>
              <w:pStyle w:val="Texte"/>
              <w:spacing w:after="0"/>
            </w:pPr>
          </w:p>
          <w:p w14:paraId="6554A781" w14:textId="77777777" w:rsidR="00A0624C" w:rsidRDefault="00A0624C" w:rsidP="00532C59">
            <w:pPr>
              <w:pStyle w:val="Texte"/>
              <w:spacing w:after="0"/>
            </w:pPr>
          </w:p>
          <w:p w14:paraId="7BAADB0C" w14:textId="77777777" w:rsidR="00A0624C" w:rsidRDefault="00A0624C" w:rsidP="00532C59">
            <w:pPr>
              <w:pStyle w:val="Texte"/>
              <w:spacing w:after="0"/>
            </w:pPr>
          </w:p>
          <w:p w14:paraId="64A25DBC" w14:textId="77777777" w:rsidR="00A0624C" w:rsidRDefault="00A0624C" w:rsidP="00532C59">
            <w:pPr>
              <w:pStyle w:val="Texte"/>
              <w:spacing w:after="0"/>
            </w:pPr>
          </w:p>
          <w:p w14:paraId="43F2D13C" w14:textId="77777777" w:rsidR="00A0624C" w:rsidRDefault="00A0624C" w:rsidP="00532C59">
            <w:pPr>
              <w:pStyle w:val="Texte"/>
              <w:spacing w:after="0"/>
            </w:pPr>
          </w:p>
          <w:p w14:paraId="5551BFC4" w14:textId="77777777" w:rsidR="00A0624C" w:rsidRDefault="00A0624C" w:rsidP="00532C59">
            <w:pPr>
              <w:pStyle w:val="Texte"/>
              <w:spacing w:after="0"/>
            </w:pPr>
          </w:p>
          <w:p w14:paraId="3C369B4B" w14:textId="77777777" w:rsidR="00A0624C" w:rsidRDefault="00A0624C" w:rsidP="00532C59">
            <w:pPr>
              <w:pStyle w:val="Texte"/>
              <w:spacing w:after="0"/>
            </w:pPr>
          </w:p>
          <w:p w14:paraId="15F064F7" w14:textId="77777777" w:rsidR="00A0624C" w:rsidRPr="00236F11" w:rsidRDefault="00A0624C" w:rsidP="00532C59">
            <w:pPr>
              <w:pStyle w:val="Texte"/>
              <w:spacing w:after="0"/>
            </w:pPr>
          </w:p>
          <w:p w14:paraId="7923B03E" w14:textId="08F793F0" w:rsidR="00A0624C" w:rsidRPr="00A0624C" w:rsidRDefault="00A0624C" w:rsidP="00532C59"/>
        </w:tc>
        <w:tc>
          <w:tcPr>
            <w:tcW w:w="1560" w:type="dxa"/>
          </w:tcPr>
          <w:p w14:paraId="692D304F" w14:textId="77777777" w:rsidR="00BE752A" w:rsidRDefault="00BE752A" w:rsidP="00532C59">
            <w:pPr>
              <w:pStyle w:val="Texte"/>
              <w:spacing w:after="0" w:line="240" w:lineRule="auto"/>
            </w:pPr>
          </w:p>
        </w:tc>
      </w:tr>
      <w:tr w:rsidR="003627B5" w14:paraId="6A482930" w14:textId="77777777" w:rsidTr="6B80FDF6">
        <w:tc>
          <w:tcPr>
            <w:tcW w:w="9356" w:type="dxa"/>
          </w:tcPr>
          <w:p w14:paraId="0BED9DD6" w14:textId="77777777" w:rsidR="0086306D" w:rsidRPr="002D32F1" w:rsidRDefault="0086306D" w:rsidP="00532C59">
            <w:pPr>
              <w:pStyle w:val="Titre3"/>
              <w:outlineLvl w:val="2"/>
            </w:pPr>
            <w:bookmarkStart w:id="3" w:name="_Toc77580050"/>
            <w:r w:rsidRPr="002D32F1">
              <w:t xml:space="preserve">General </w:t>
            </w:r>
            <w:r>
              <w:t>project management plan</w:t>
            </w:r>
            <w:bookmarkEnd w:id="3"/>
          </w:p>
          <w:p w14:paraId="195EE54F" w14:textId="77777777" w:rsidR="00F65B08" w:rsidRPr="00F65B08" w:rsidRDefault="00F65B08" w:rsidP="00532C59">
            <w:pPr>
              <w:pStyle w:val="Texte"/>
              <w:spacing w:after="0" w:line="240" w:lineRule="auto"/>
              <w:rPr>
                <w:i/>
                <w:iCs/>
                <w:sz w:val="18"/>
                <w:szCs w:val="18"/>
              </w:rPr>
            </w:pPr>
            <w:r w:rsidRPr="00F65B08">
              <w:rPr>
                <w:i/>
                <w:iCs/>
                <w:sz w:val="18"/>
                <w:szCs w:val="18"/>
              </w:rPr>
              <w:t>The project methodology chosen by OIE for this project is PRINCE2 with SCRUM. As each company tailor their methodology according to the project scope and size, this section should demonstrate the project tailoring that the tenderer recommends to successfully deliver the project. This section should cover the tenderer’s approach on the following:</w:t>
            </w:r>
          </w:p>
          <w:p w14:paraId="688FCCA2" w14:textId="10BCBC62" w:rsidR="00F65B08" w:rsidRPr="00F65B08" w:rsidRDefault="00F65B08" w:rsidP="00532C59">
            <w:pPr>
              <w:pStyle w:val="Texte"/>
              <w:numPr>
                <w:ilvl w:val="2"/>
                <w:numId w:val="14"/>
              </w:numPr>
              <w:spacing w:after="0" w:line="240" w:lineRule="auto"/>
              <w:ind w:left="0" w:firstLine="0"/>
              <w:rPr>
                <w:i/>
                <w:iCs/>
                <w:sz w:val="18"/>
                <w:szCs w:val="18"/>
              </w:rPr>
            </w:pPr>
            <w:r w:rsidRPr="00F65B08">
              <w:rPr>
                <w:i/>
                <w:iCs/>
                <w:sz w:val="18"/>
                <w:szCs w:val="18"/>
              </w:rPr>
              <w:t>Project GANT chart (Project Planning – Estimate Schedule) and sprint Planning approach</w:t>
            </w:r>
          </w:p>
          <w:p w14:paraId="6FAA40E2" w14:textId="77777777" w:rsidR="00F65B08" w:rsidRPr="00F65B08" w:rsidRDefault="00F65B08" w:rsidP="00532C59">
            <w:pPr>
              <w:pStyle w:val="Texte"/>
              <w:numPr>
                <w:ilvl w:val="2"/>
                <w:numId w:val="14"/>
              </w:numPr>
              <w:spacing w:after="0" w:line="240" w:lineRule="auto"/>
              <w:ind w:left="0" w:firstLine="0"/>
              <w:rPr>
                <w:i/>
                <w:iCs/>
                <w:sz w:val="18"/>
                <w:szCs w:val="18"/>
              </w:rPr>
            </w:pPr>
            <w:r w:rsidRPr="00F65B08">
              <w:rPr>
                <w:i/>
                <w:iCs/>
                <w:sz w:val="18"/>
                <w:szCs w:val="18"/>
              </w:rPr>
              <w:t>Project organisation (Supplier and OIE)</w:t>
            </w:r>
          </w:p>
          <w:p w14:paraId="71881CBA" w14:textId="77777777" w:rsidR="00F65B08" w:rsidRPr="00F65B08" w:rsidRDefault="1123B000" w:rsidP="4CEC6485">
            <w:pPr>
              <w:pStyle w:val="Texte"/>
              <w:numPr>
                <w:ilvl w:val="2"/>
                <w:numId w:val="14"/>
              </w:numPr>
              <w:spacing w:after="0" w:line="240" w:lineRule="auto"/>
              <w:ind w:left="0" w:firstLine="0"/>
              <w:rPr>
                <w:i/>
                <w:iCs/>
                <w:sz w:val="18"/>
                <w:szCs w:val="18"/>
              </w:rPr>
            </w:pPr>
            <w:r w:rsidRPr="4CEC6485">
              <w:rPr>
                <w:i/>
                <w:iCs/>
                <w:sz w:val="18"/>
                <w:szCs w:val="18"/>
              </w:rPr>
              <w:t>Project Communication plan (Supplier and OIE)</w:t>
            </w:r>
          </w:p>
          <w:p w14:paraId="05038AEE" w14:textId="1D692922" w:rsidR="7D827A5A" w:rsidRDefault="7D827A5A" w:rsidP="4CEC6485">
            <w:pPr>
              <w:pStyle w:val="Texte"/>
              <w:numPr>
                <w:ilvl w:val="2"/>
                <w:numId w:val="14"/>
              </w:numPr>
              <w:spacing w:after="0" w:line="240" w:lineRule="auto"/>
              <w:ind w:left="0" w:firstLine="0"/>
              <w:rPr>
                <w:i/>
                <w:iCs/>
                <w:sz w:val="18"/>
                <w:szCs w:val="18"/>
              </w:rPr>
            </w:pPr>
            <w:r w:rsidRPr="4CEC6485">
              <w:rPr>
                <w:i/>
                <w:iCs/>
                <w:sz w:val="18"/>
                <w:szCs w:val="18"/>
              </w:rPr>
              <w:t>Project quality plan</w:t>
            </w:r>
          </w:p>
          <w:p w14:paraId="0DC30AE0" w14:textId="77777777" w:rsidR="00F65B08" w:rsidRPr="00F65B08" w:rsidRDefault="00F65B08" w:rsidP="00532C59">
            <w:pPr>
              <w:pStyle w:val="Texte"/>
              <w:numPr>
                <w:ilvl w:val="2"/>
                <w:numId w:val="14"/>
              </w:numPr>
              <w:spacing w:after="0" w:line="240" w:lineRule="auto"/>
              <w:ind w:left="0" w:firstLine="0"/>
              <w:rPr>
                <w:i/>
                <w:iCs/>
                <w:sz w:val="18"/>
                <w:szCs w:val="18"/>
              </w:rPr>
            </w:pPr>
            <w:r w:rsidRPr="00F65B08">
              <w:rPr>
                <w:i/>
                <w:iCs/>
                <w:sz w:val="18"/>
                <w:szCs w:val="18"/>
              </w:rPr>
              <w:t>Project Change Management plan in alignment with SCRUM (Supplier and OIE)</w:t>
            </w:r>
          </w:p>
          <w:p w14:paraId="0E84FE3B" w14:textId="77777777" w:rsidR="00F65B08" w:rsidRPr="00F65B08" w:rsidRDefault="00F65B08" w:rsidP="00532C59">
            <w:pPr>
              <w:pStyle w:val="Texte"/>
              <w:numPr>
                <w:ilvl w:val="2"/>
                <w:numId w:val="14"/>
              </w:numPr>
              <w:spacing w:after="0" w:line="240" w:lineRule="auto"/>
              <w:ind w:left="0" w:firstLine="0"/>
              <w:rPr>
                <w:i/>
                <w:iCs/>
                <w:sz w:val="18"/>
                <w:szCs w:val="18"/>
              </w:rPr>
            </w:pPr>
            <w:r w:rsidRPr="00F65B08">
              <w:rPr>
                <w:i/>
                <w:iCs/>
                <w:sz w:val="18"/>
                <w:szCs w:val="18"/>
              </w:rPr>
              <w:t>Project Risk Management plan (Supplier and OIE)</w:t>
            </w:r>
          </w:p>
          <w:p w14:paraId="1F19E285" w14:textId="5AF1FE7C" w:rsidR="00F65B08" w:rsidRDefault="00F65B08" w:rsidP="00532C59">
            <w:pPr>
              <w:pStyle w:val="Texte"/>
              <w:numPr>
                <w:ilvl w:val="2"/>
                <w:numId w:val="14"/>
              </w:numPr>
              <w:spacing w:after="0" w:line="240" w:lineRule="auto"/>
              <w:ind w:left="0" w:firstLine="0"/>
              <w:rPr>
                <w:i/>
                <w:iCs/>
                <w:sz w:val="18"/>
                <w:szCs w:val="18"/>
              </w:rPr>
            </w:pPr>
            <w:r w:rsidRPr="00F65B08">
              <w:rPr>
                <w:i/>
                <w:iCs/>
                <w:sz w:val="18"/>
                <w:szCs w:val="18"/>
              </w:rPr>
              <w:t>Monitoring Project Cost and Progress (Proposed tool)</w:t>
            </w:r>
          </w:p>
          <w:p w14:paraId="3D400A54" w14:textId="7EB3EBFA" w:rsidR="000864DB" w:rsidRPr="00F65B08" w:rsidRDefault="000864DB" w:rsidP="00532C59">
            <w:pPr>
              <w:pStyle w:val="Texte"/>
              <w:numPr>
                <w:ilvl w:val="2"/>
                <w:numId w:val="14"/>
              </w:numPr>
              <w:spacing w:after="0" w:line="240" w:lineRule="auto"/>
              <w:ind w:left="0" w:firstLine="0"/>
              <w:rPr>
                <w:i/>
                <w:iCs/>
                <w:sz w:val="18"/>
                <w:szCs w:val="18"/>
              </w:rPr>
            </w:pPr>
            <w:r>
              <w:rPr>
                <w:i/>
                <w:iCs/>
                <w:sz w:val="18"/>
                <w:szCs w:val="18"/>
              </w:rPr>
              <w:t>Test Management plan</w:t>
            </w:r>
          </w:p>
          <w:p w14:paraId="425E0D9B" w14:textId="77777777" w:rsidR="00A0624C" w:rsidRDefault="00A0624C" w:rsidP="00532C59">
            <w:pPr>
              <w:pStyle w:val="Texte"/>
              <w:spacing w:after="0"/>
            </w:pPr>
          </w:p>
          <w:p w14:paraId="2D3CBDCA" w14:textId="77777777" w:rsidR="00A0624C" w:rsidRPr="007D6E61" w:rsidRDefault="00A0624C" w:rsidP="00532C59">
            <w:pPr>
              <w:pStyle w:val="Texte"/>
              <w:spacing w:after="0"/>
              <w:rPr>
                <w:b/>
                <w:bCs/>
              </w:rPr>
            </w:pPr>
            <w:r w:rsidRPr="007D6E61">
              <w:rPr>
                <w:b/>
                <w:bCs/>
                <w:i/>
                <w:iCs/>
                <w:sz w:val="18"/>
                <w:szCs w:val="20"/>
              </w:rPr>
              <w:t xml:space="preserve">Please provide your answers below: </w:t>
            </w:r>
          </w:p>
          <w:p w14:paraId="0E49B6FE" w14:textId="77777777" w:rsidR="00A0624C" w:rsidRDefault="00A0624C" w:rsidP="00532C59">
            <w:pPr>
              <w:pStyle w:val="Texte"/>
              <w:spacing w:after="0"/>
            </w:pPr>
          </w:p>
          <w:p w14:paraId="3CFDE220" w14:textId="77777777" w:rsidR="00A0624C" w:rsidRDefault="00A0624C" w:rsidP="00532C59">
            <w:pPr>
              <w:pStyle w:val="Texte"/>
              <w:spacing w:after="0"/>
            </w:pPr>
          </w:p>
          <w:p w14:paraId="72D8B3C6" w14:textId="77777777" w:rsidR="00A0624C" w:rsidRDefault="00A0624C" w:rsidP="00532C59">
            <w:pPr>
              <w:pStyle w:val="Texte"/>
              <w:spacing w:after="0"/>
            </w:pPr>
          </w:p>
          <w:p w14:paraId="7E759E13" w14:textId="77777777" w:rsidR="00A0624C" w:rsidRDefault="00A0624C" w:rsidP="00532C59">
            <w:pPr>
              <w:pStyle w:val="Texte"/>
              <w:spacing w:after="0"/>
            </w:pPr>
          </w:p>
          <w:p w14:paraId="013E3585" w14:textId="77777777" w:rsidR="00A0624C" w:rsidRDefault="00A0624C" w:rsidP="00532C59">
            <w:pPr>
              <w:pStyle w:val="Texte"/>
              <w:spacing w:after="0"/>
            </w:pPr>
          </w:p>
          <w:p w14:paraId="4A97D11C" w14:textId="77777777" w:rsidR="00A0624C" w:rsidRDefault="00A0624C" w:rsidP="00532C59">
            <w:pPr>
              <w:pStyle w:val="Texte"/>
              <w:spacing w:after="0"/>
            </w:pPr>
          </w:p>
          <w:p w14:paraId="3D3DF5F1" w14:textId="77777777" w:rsidR="00A0624C" w:rsidRDefault="00A0624C" w:rsidP="00532C59">
            <w:pPr>
              <w:pStyle w:val="Texte"/>
              <w:spacing w:after="0"/>
            </w:pPr>
          </w:p>
          <w:p w14:paraId="0D10EA88" w14:textId="77777777" w:rsidR="00A0624C" w:rsidRDefault="00A0624C" w:rsidP="00532C59">
            <w:pPr>
              <w:pStyle w:val="Texte"/>
              <w:spacing w:after="0"/>
            </w:pPr>
          </w:p>
          <w:p w14:paraId="5D021DEC" w14:textId="77777777" w:rsidR="00A0624C" w:rsidRPr="00236F11" w:rsidRDefault="00A0624C" w:rsidP="00532C59">
            <w:pPr>
              <w:pStyle w:val="Texte"/>
              <w:spacing w:after="0"/>
            </w:pPr>
          </w:p>
          <w:p w14:paraId="5F4ED15E" w14:textId="77777777" w:rsidR="003627B5" w:rsidRDefault="003627B5" w:rsidP="00532C59">
            <w:pPr>
              <w:pStyle w:val="Titre4"/>
              <w:numPr>
                <w:ilvl w:val="0"/>
                <w:numId w:val="0"/>
              </w:numPr>
              <w:outlineLvl w:val="3"/>
              <w:rPr>
                <w:b/>
                <w:bCs/>
              </w:rPr>
            </w:pPr>
          </w:p>
        </w:tc>
        <w:tc>
          <w:tcPr>
            <w:tcW w:w="1560" w:type="dxa"/>
          </w:tcPr>
          <w:p w14:paraId="6DC2EE98" w14:textId="77777777" w:rsidR="003627B5" w:rsidRDefault="003627B5" w:rsidP="00532C59">
            <w:pPr>
              <w:pStyle w:val="Texte"/>
              <w:spacing w:after="0" w:line="240" w:lineRule="auto"/>
            </w:pPr>
          </w:p>
        </w:tc>
      </w:tr>
      <w:tr w:rsidR="00F65B08" w14:paraId="66A556C8" w14:textId="77777777" w:rsidTr="6B80FDF6">
        <w:tc>
          <w:tcPr>
            <w:tcW w:w="9356" w:type="dxa"/>
          </w:tcPr>
          <w:p w14:paraId="72D9BD76" w14:textId="77777777" w:rsidR="00D37F5C" w:rsidRPr="002D32F1" w:rsidRDefault="00D37F5C" w:rsidP="00532C59">
            <w:pPr>
              <w:pStyle w:val="Titre3"/>
              <w:outlineLvl w:val="2"/>
            </w:pPr>
            <w:bookmarkStart w:id="4" w:name="_Toc77580051"/>
            <w:r w:rsidRPr="002D32F1">
              <w:t>Allocated human resources</w:t>
            </w:r>
            <w:r>
              <w:t>/manpower</w:t>
            </w:r>
            <w:bookmarkEnd w:id="4"/>
          </w:p>
          <w:p w14:paraId="13A5C2C1" w14:textId="1CDCEF5C" w:rsidR="0002729A" w:rsidRDefault="0002729A" w:rsidP="00532C59">
            <w:pPr>
              <w:pStyle w:val="Texte"/>
              <w:spacing w:line="240" w:lineRule="auto"/>
              <w:rPr>
                <w:i/>
                <w:iCs/>
                <w:sz w:val="18"/>
                <w:szCs w:val="18"/>
              </w:rPr>
            </w:pPr>
            <w:r w:rsidRPr="0002729A">
              <w:rPr>
                <w:i/>
                <w:iCs/>
                <w:sz w:val="18"/>
                <w:szCs w:val="18"/>
              </w:rPr>
              <w:t>This section should identify the professional profiles (field of expertise, seniority etc.) proposed throughout the project and according to each phase as established in the technical and business requirements. It should include a rationale for the team set-up and clearly underline how the team, as a whole, responds to the required skills as described in the TORs., provide, for each profile, a short biography of the identified consultant and justification of his/her role in the project. A short CV for each consultant (no longer than 2 pages) with reference to relevant experience should be annexed to the main response document.</w:t>
            </w:r>
          </w:p>
          <w:p w14:paraId="1F7BE85D" w14:textId="77777777" w:rsidR="001A3F70" w:rsidRPr="001A3F70" w:rsidRDefault="001A3F70" w:rsidP="001A3F70">
            <w:pPr>
              <w:pStyle w:val="Texte"/>
              <w:spacing w:line="240" w:lineRule="auto"/>
              <w:rPr>
                <w:i/>
                <w:iCs/>
                <w:sz w:val="18"/>
                <w:szCs w:val="18"/>
              </w:rPr>
            </w:pPr>
            <w:r w:rsidRPr="001A3F70">
              <w:rPr>
                <w:i/>
                <w:iCs/>
                <w:sz w:val="18"/>
                <w:szCs w:val="18"/>
              </w:rPr>
              <w:t xml:space="preserve">The proposed team is encouraged to consider including a subject-matter expert that will allow a good understanding of the business needs related to veterinary public health/public health management or quality management in health/agriculture sectors. </w:t>
            </w:r>
          </w:p>
          <w:p w14:paraId="6F8DECAF" w14:textId="77777777" w:rsidR="001A3F70" w:rsidRPr="001A3F70" w:rsidRDefault="001A3F70" w:rsidP="001A3F70">
            <w:pPr>
              <w:pStyle w:val="Texte"/>
              <w:spacing w:line="240" w:lineRule="auto"/>
              <w:rPr>
                <w:i/>
                <w:iCs/>
                <w:sz w:val="18"/>
                <w:szCs w:val="18"/>
              </w:rPr>
            </w:pPr>
            <w:r w:rsidRPr="001A3F70">
              <w:rPr>
                <w:i/>
                <w:iCs/>
                <w:sz w:val="18"/>
                <w:szCs w:val="18"/>
              </w:rPr>
              <w:t>The tenderer should demonstrate that there will be sufficient manpower to address some conditional tranche(s) in parallel to the firm tranche.</w:t>
            </w:r>
          </w:p>
          <w:p w14:paraId="62D76B18" w14:textId="77777777" w:rsidR="001A3F70" w:rsidRDefault="001A3F70" w:rsidP="00532C59">
            <w:pPr>
              <w:pStyle w:val="Texte"/>
              <w:spacing w:line="240" w:lineRule="auto"/>
              <w:rPr>
                <w:i/>
                <w:iCs/>
                <w:sz w:val="18"/>
                <w:szCs w:val="18"/>
              </w:rPr>
            </w:pPr>
          </w:p>
          <w:p w14:paraId="7363B112" w14:textId="77777777" w:rsidR="00A0624C" w:rsidRDefault="00A0624C" w:rsidP="00532C59">
            <w:pPr>
              <w:pStyle w:val="Texte"/>
              <w:spacing w:after="0"/>
            </w:pPr>
          </w:p>
          <w:p w14:paraId="528CFFE4" w14:textId="77777777" w:rsidR="00A0624C" w:rsidRPr="007D6E61" w:rsidRDefault="00A0624C" w:rsidP="00532C59">
            <w:pPr>
              <w:pStyle w:val="Texte"/>
              <w:spacing w:after="0"/>
              <w:rPr>
                <w:b/>
                <w:bCs/>
              </w:rPr>
            </w:pPr>
            <w:r w:rsidRPr="007D6E61">
              <w:rPr>
                <w:b/>
                <w:bCs/>
                <w:i/>
                <w:iCs/>
                <w:sz w:val="18"/>
                <w:szCs w:val="20"/>
              </w:rPr>
              <w:t xml:space="preserve">Please provide your answers below: </w:t>
            </w:r>
          </w:p>
          <w:p w14:paraId="0641AD84" w14:textId="77777777" w:rsidR="00A0624C" w:rsidRDefault="00A0624C" w:rsidP="00532C59">
            <w:pPr>
              <w:pStyle w:val="Texte"/>
              <w:spacing w:after="0"/>
            </w:pPr>
          </w:p>
          <w:p w14:paraId="20AA52B5" w14:textId="77777777" w:rsidR="00A0624C" w:rsidRDefault="00A0624C" w:rsidP="00532C59">
            <w:pPr>
              <w:pStyle w:val="Texte"/>
              <w:spacing w:after="0"/>
            </w:pPr>
          </w:p>
          <w:p w14:paraId="4133B49C" w14:textId="77777777" w:rsidR="00A0624C" w:rsidRDefault="00A0624C" w:rsidP="00532C59">
            <w:pPr>
              <w:pStyle w:val="Texte"/>
              <w:spacing w:after="0"/>
            </w:pPr>
          </w:p>
          <w:p w14:paraId="77A489C1" w14:textId="77777777" w:rsidR="00A0624C" w:rsidRDefault="00A0624C" w:rsidP="00532C59">
            <w:pPr>
              <w:pStyle w:val="Texte"/>
              <w:spacing w:after="0"/>
            </w:pPr>
          </w:p>
          <w:p w14:paraId="7E459D15" w14:textId="77777777" w:rsidR="00A0624C" w:rsidRDefault="00A0624C" w:rsidP="00532C59">
            <w:pPr>
              <w:pStyle w:val="Texte"/>
              <w:spacing w:after="0"/>
            </w:pPr>
          </w:p>
          <w:p w14:paraId="4FA82517" w14:textId="77777777" w:rsidR="00A0624C" w:rsidRDefault="00A0624C" w:rsidP="00532C59">
            <w:pPr>
              <w:pStyle w:val="Texte"/>
              <w:spacing w:after="0"/>
            </w:pPr>
          </w:p>
          <w:p w14:paraId="00A3C3F1" w14:textId="77777777" w:rsidR="00A0624C" w:rsidRDefault="00A0624C" w:rsidP="00532C59">
            <w:pPr>
              <w:pStyle w:val="Texte"/>
              <w:spacing w:after="0"/>
            </w:pPr>
          </w:p>
          <w:p w14:paraId="25A0AD33" w14:textId="77777777" w:rsidR="00A0624C" w:rsidRDefault="00A0624C" w:rsidP="00532C59">
            <w:pPr>
              <w:pStyle w:val="Texte"/>
              <w:spacing w:after="0"/>
            </w:pPr>
          </w:p>
          <w:p w14:paraId="20213D4B" w14:textId="77777777" w:rsidR="00A0624C" w:rsidRPr="00236F11" w:rsidRDefault="00A0624C" w:rsidP="00532C59">
            <w:pPr>
              <w:pStyle w:val="Texte"/>
              <w:spacing w:after="0"/>
            </w:pPr>
          </w:p>
          <w:p w14:paraId="61D6400A" w14:textId="77777777" w:rsidR="00A0624C" w:rsidRPr="0002729A" w:rsidRDefault="00A0624C" w:rsidP="00532C59">
            <w:pPr>
              <w:pStyle w:val="Texte"/>
              <w:spacing w:line="240" w:lineRule="auto"/>
              <w:rPr>
                <w:i/>
                <w:iCs/>
                <w:sz w:val="18"/>
                <w:szCs w:val="18"/>
              </w:rPr>
            </w:pPr>
          </w:p>
          <w:p w14:paraId="447C2D71" w14:textId="77777777" w:rsidR="00F65B08" w:rsidRPr="002D32F1" w:rsidRDefault="00F65B08" w:rsidP="00532C59">
            <w:pPr>
              <w:pStyle w:val="Titre3"/>
              <w:outlineLvl w:val="2"/>
            </w:pPr>
          </w:p>
        </w:tc>
        <w:tc>
          <w:tcPr>
            <w:tcW w:w="1560" w:type="dxa"/>
          </w:tcPr>
          <w:p w14:paraId="6AE82376" w14:textId="77777777" w:rsidR="00F65B08" w:rsidRDefault="00F65B08" w:rsidP="00532C59">
            <w:pPr>
              <w:pStyle w:val="Texte"/>
              <w:spacing w:after="0" w:line="240" w:lineRule="auto"/>
            </w:pPr>
          </w:p>
        </w:tc>
      </w:tr>
      <w:tr w:rsidR="0002729A" w14:paraId="64A622FE" w14:textId="77777777" w:rsidTr="6B80FDF6">
        <w:tc>
          <w:tcPr>
            <w:tcW w:w="9356" w:type="dxa"/>
          </w:tcPr>
          <w:p w14:paraId="06F53C9C" w14:textId="77777777" w:rsidR="00990B4A" w:rsidRPr="002D32F1" w:rsidRDefault="00990B4A" w:rsidP="00532C59">
            <w:pPr>
              <w:pStyle w:val="Titre3"/>
              <w:outlineLvl w:val="2"/>
            </w:pPr>
            <w:bookmarkStart w:id="5" w:name="_Toc77580053"/>
            <w:r w:rsidRPr="002D32F1">
              <w:t>Additional information</w:t>
            </w:r>
            <w:bookmarkEnd w:id="5"/>
          </w:p>
          <w:p w14:paraId="3F7FC72A" w14:textId="36393B54" w:rsidR="00A0624C" w:rsidRDefault="00A0624C" w:rsidP="00532C59">
            <w:pPr>
              <w:pStyle w:val="Texte"/>
              <w:rPr>
                <w:i/>
                <w:iCs/>
                <w:sz w:val="18"/>
                <w:szCs w:val="20"/>
              </w:rPr>
            </w:pPr>
            <w:r w:rsidRPr="00A0624C">
              <w:rPr>
                <w:i/>
                <w:iCs/>
                <w:sz w:val="18"/>
                <w:szCs w:val="20"/>
              </w:rPr>
              <w:t>This section should include any additional information not provided for elsewhere that you deem important for us to know. Innovative solutions as well as relevant “Best practices” that may not be expressly mentioned in this document should be provided here.</w:t>
            </w:r>
          </w:p>
          <w:p w14:paraId="110AD821" w14:textId="77777777" w:rsidR="00A0624C" w:rsidRDefault="00A0624C" w:rsidP="00532C59">
            <w:pPr>
              <w:pStyle w:val="Texte"/>
              <w:spacing w:after="0"/>
            </w:pPr>
          </w:p>
          <w:p w14:paraId="68123716" w14:textId="77777777" w:rsidR="00A0624C" w:rsidRPr="007D6E61" w:rsidRDefault="00A0624C" w:rsidP="00532C59">
            <w:pPr>
              <w:pStyle w:val="Texte"/>
              <w:spacing w:after="0"/>
              <w:rPr>
                <w:b/>
                <w:bCs/>
              </w:rPr>
            </w:pPr>
            <w:r w:rsidRPr="007D6E61">
              <w:rPr>
                <w:b/>
                <w:bCs/>
                <w:i/>
                <w:iCs/>
                <w:sz w:val="18"/>
                <w:szCs w:val="20"/>
              </w:rPr>
              <w:t xml:space="preserve">Please provide your answers below: </w:t>
            </w:r>
          </w:p>
          <w:p w14:paraId="1DD843AD" w14:textId="77777777" w:rsidR="00A0624C" w:rsidRDefault="00A0624C" w:rsidP="00532C59">
            <w:pPr>
              <w:pStyle w:val="Texte"/>
              <w:spacing w:after="0"/>
            </w:pPr>
          </w:p>
          <w:p w14:paraId="0CA900EB" w14:textId="77777777" w:rsidR="00A0624C" w:rsidRDefault="00A0624C" w:rsidP="00532C59">
            <w:pPr>
              <w:pStyle w:val="Texte"/>
              <w:spacing w:after="0"/>
            </w:pPr>
          </w:p>
          <w:p w14:paraId="4A94EC45" w14:textId="77777777" w:rsidR="00A0624C" w:rsidRDefault="00A0624C" w:rsidP="00532C59">
            <w:pPr>
              <w:pStyle w:val="Texte"/>
              <w:spacing w:after="0"/>
            </w:pPr>
          </w:p>
          <w:p w14:paraId="4E38F60C" w14:textId="77777777" w:rsidR="00A0624C" w:rsidRDefault="00A0624C" w:rsidP="00532C59">
            <w:pPr>
              <w:pStyle w:val="Texte"/>
              <w:spacing w:after="0"/>
            </w:pPr>
          </w:p>
          <w:p w14:paraId="7A44022C" w14:textId="77777777" w:rsidR="00A0624C" w:rsidRDefault="00A0624C" w:rsidP="00532C59">
            <w:pPr>
              <w:pStyle w:val="Texte"/>
              <w:spacing w:after="0"/>
            </w:pPr>
          </w:p>
          <w:p w14:paraId="1E144DB2" w14:textId="77777777" w:rsidR="00A0624C" w:rsidRDefault="00A0624C" w:rsidP="00532C59">
            <w:pPr>
              <w:pStyle w:val="Texte"/>
              <w:spacing w:after="0"/>
            </w:pPr>
          </w:p>
          <w:p w14:paraId="0BF554F3" w14:textId="77777777" w:rsidR="00A0624C" w:rsidRDefault="00A0624C" w:rsidP="00532C59">
            <w:pPr>
              <w:pStyle w:val="Texte"/>
              <w:spacing w:after="0"/>
            </w:pPr>
          </w:p>
          <w:p w14:paraId="5DC892FE" w14:textId="77777777" w:rsidR="00A0624C" w:rsidRDefault="00A0624C" w:rsidP="00532C59">
            <w:pPr>
              <w:pStyle w:val="Texte"/>
              <w:spacing w:after="0"/>
            </w:pPr>
          </w:p>
          <w:p w14:paraId="72BBF442" w14:textId="77777777" w:rsidR="00A0624C" w:rsidRPr="00236F11" w:rsidRDefault="00A0624C" w:rsidP="00532C59">
            <w:pPr>
              <w:pStyle w:val="Texte"/>
              <w:spacing w:after="0"/>
            </w:pPr>
          </w:p>
          <w:p w14:paraId="4CA5D5E0" w14:textId="77777777" w:rsidR="00A0624C" w:rsidRPr="00A0624C" w:rsidRDefault="00A0624C" w:rsidP="00532C59">
            <w:pPr>
              <w:pStyle w:val="Texte"/>
              <w:rPr>
                <w:i/>
                <w:iCs/>
                <w:sz w:val="18"/>
                <w:szCs w:val="20"/>
              </w:rPr>
            </w:pPr>
          </w:p>
          <w:p w14:paraId="630D04BA" w14:textId="77777777" w:rsidR="0002729A" w:rsidRPr="002D32F1" w:rsidRDefault="0002729A" w:rsidP="00532C59">
            <w:pPr>
              <w:pStyle w:val="Titre3"/>
              <w:outlineLvl w:val="2"/>
            </w:pPr>
          </w:p>
        </w:tc>
        <w:tc>
          <w:tcPr>
            <w:tcW w:w="1560" w:type="dxa"/>
          </w:tcPr>
          <w:p w14:paraId="057B422B" w14:textId="77777777" w:rsidR="0002729A" w:rsidRDefault="0002729A" w:rsidP="00532C59">
            <w:pPr>
              <w:pStyle w:val="Texte"/>
              <w:spacing w:after="0" w:line="240" w:lineRule="auto"/>
            </w:pPr>
          </w:p>
        </w:tc>
      </w:tr>
    </w:tbl>
    <w:p w14:paraId="19E451FA" w14:textId="77777777" w:rsidR="009721F9" w:rsidRDefault="009721F9" w:rsidP="009C352F">
      <w:pPr>
        <w:pStyle w:val="Texte"/>
      </w:pPr>
    </w:p>
    <w:p w14:paraId="5B849053" w14:textId="7FEA16B7" w:rsidR="009721F9" w:rsidRDefault="009721F9">
      <w:pPr>
        <w:spacing w:after="160" w:line="259" w:lineRule="auto"/>
        <w:jc w:val="left"/>
        <w:rPr>
          <w:rFonts w:cs="Arial"/>
          <w:szCs w:val="22"/>
        </w:rPr>
      </w:pPr>
    </w:p>
    <w:p w14:paraId="4CF98A4F" w14:textId="0169DDBE" w:rsidR="002F11E3" w:rsidRPr="00767C05" w:rsidRDefault="002F11E3" w:rsidP="002F11E3">
      <w:pPr>
        <w:rPr>
          <w:b/>
          <w:lang w:eastAsia="fr-FR"/>
        </w:rPr>
      </w:pPr>
      <w:r w:rsidRPr="00767C05">
        <w:rPr>
          <w:b/>
          <w:lang w:eastAsia="fr-FR"/>
        </w:rPr>
        <w:t xml:space="preserve">Name and Title of duly authorized representative: </w:t>
      </w:r>
      <w:r w:rsidRPr="00767C05">
        <w:rPr>
          <w:b/>
          <w:lang w:eastAsia="fr-FR"/>
        </w:rPr>
        <w:tab/>
        <w:t>……………………………………………………</w:t>
      </w:r>
    </w:p>
    <w:p w14:paraId="1C3BE81F" w14:textId="77777777" w:rsidR="002F11E3" w:rsidRPr="00767C05" w:rsidRDefault="002F11E3" w:rsidP="002F11E3">
      <w:pPr>
        <w:rPr>
          <w:b/>
          <w:lang w:eastAsia="fr-FR"/>
        </w:rPr>
      </w:pPr>
      <w:r w:rsidRPr="00767C05">
        <w:rPr>
          <w:b/>
          <w:lang w:eastAsia="fr-FR"/>
        </w:rPr>
        <w:t>Date:</w:t>
      </w:r>
      <w:r w:rsidRPr="00767C05">
        <w:rPr>
          <w:b/>
          <w:lang w:eastAsia="fr-FR"/>
        </w:rPr>
        <w:tab/>
        <w:t>…………………………………………………………………………………………………………….</w:t>
      </w:r>
    </w:p>
    <w:p w14:paraId="4144A48F" w14:textId="77777777" w:rsidR="002F11E3" w:rsidRPr="00767C05" w:rsidRDefault="002F11E3" w:rsidP="002F11E3">
      <w:pPr>
        <w:rPr>
          <w:b/>
          <w:lang w:eastAsia="fr-FR"/>
        </w:rPr>
      </w:pPr>
      <w:r w:rsidRPr="00767C05">
        <w:rPr>
          <w:b/>
          <w:lang w:eastAsia="fr-FR"/>
        </w:rPr>
        <w:t>Signature:</w:t>
      </w:r>
    </w:p>
    <w:p w14:paraId="6EEBA28F" w14:textId="77777777" w:rsidR="000C1E93" w:rsidRDefault="000C1E93" w:rsidP="002F11E3"/>
    <w:sectPr w:rsidR="000C1E93" w:rsidSect="002F11E3">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3BD170A"/>
    <w:multiLevelType w:val="multilevel"/>
    <w:tmpl w:val="FE92D564"/>
    <w:lvl w:ilvl="0">
      <w:start w:val="1"/>
      <w:numFmt w:val="decimal"/>
      <w:pStyle w:val="Titre1"/>
      <w:lvlText w:val="%1."/>
      <w:lvlJc w:val="left"/>
      <w:pPr>
        <w:ind w:left="357" w:hanging="357"/>
      </w:pPr>
      <w:rPr>
        <w:rFonts w:hint="default"/>
      </w:rPr>
    </w:lvl>
    <w:lvl w:ilvl="1">
      <w:start w:val="1"/>
      <w:numFmt w:val="decimal"/>
      <w:pStyle w:val="Titre2"/>
      <w:lvlText w:val="%1.%2"/>
      <w:lvlJc w:val="left"/>
      <w:pPr>
        <w:ind w:left="680" w:hanging="680"/>
      </w:pPr>
      <w:rPr>
        <w:rFonts w:hint="default"/>
        <w:b/>
        <w:i w:val="0"/>
      </w:rPr>
    </w:lvl>
    <w:lvl w:ilvl="2">
      <w:start w:val="1"/>
      <w:numFmt w:val="decimal"/>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2" w15:restartNumberingAfterBreak="0">
    <w:nsid w:val="0A645ED3"/>
    <w:multiLevelType w:val="hybridMultilevel"/>
    <w:tmpl w:val="1438FEE0"/>
    <w:lvl w:ilvl="0" w:tplc="B48A92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4477"/>
    <w:multiLevelType w:val="hybridMultilevel"/>
    <w:tmpl w:val="BFF6CEA8"/>
    <w:lvl w:ilvl="0" w:tplc="040C001B">
      <w:start w:val="1"/>
      <w:numFmt w:val="lowerRoman"/>
      <w:lvlText w:val="%1."/>
      <w:lvlJc w:val="righ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4" w15:restartNumberingAfterBreak="0">
    <w:nsid w:val="11510B5E"/>
    <w:multiLevelType w:val="hybridMultilevel"/>
    <w:tmpl w:val="74A20F4A"/>
    <w:lvl w:ilvl="0" w:tplc="300459B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79664D"/>
    <w:multiLevelType w:val="multilevel"/>
    <w:tmpl w:val="A7307B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7D4C5B"/>
    <w:multiLevelType w:val="hybridMultilevel"/>
    <w:tmpl w:val="BFF6CEA8"/>
    <w:lvl w:ilvl="0" w:tplc="040C001B">
      <w:start w:val="1"/>
      <w:numFmt w:val="lowerRoman"/>
      <w:lvlText w:val="%1."/>
      <w:lvlJc w:val="righ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7"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7856FC"/>
    <w:multiLevelType w:val="hybridMultilevel"/>
    <w:tmpl w:val="76DC62F8"/>
    <w:lvl w:ilvl="0" w:tplc="0546873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DE6BC9"/>
    <w:multiLevelType w:val="hybridMultilevel"/>
    <w:tmpl w:val="542A4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C27309"/>
    <w:multiLevelType w:val="hybridMultilevel"/>
    <w:tmpl w:val="BFF6CEA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890A8C"/>
    <w:multiLevelType w:val="multilevel"/>
    <w:tmpl w:val="BEC63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57D76FD"/>
    <w:multiLevelType w:val="hybridMultilevel"/>
    <w:tmpl w:val="3A008C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BD1286C"/>
    <w:multiLevelType w:val="hybridMultilevel"/>
    <w:tmpl w:val="664E49AE"/>
    <w:lvl w:ilvl="0" w:tplc="53429D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2D3DDA"/>
    <w:multiLevelType w:val="hybridMultilevel"/>
    <w:tmpl w:val="2DF8D8A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671197F"/>
    <w:multiLevelType w:val="multilevel"/>
    <w:tmpl w:val="BC1893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8"/>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7"/>
  </w:num>
  <w:num w:numId="11">
    <w:abstractNumId w:val="10"/>
  </w:num>
  <w:num w:numId="12">
    <w:abstractNumId w:val="6"/>
  </w:num>
  <w:num w:numId="13">
    <w:abstractNumId w:val="3"/>
  </w:num>
  <w:num w:numId="14">
    <w:abstractNumId w:val="2"/>
  </w:num>
  <w:num w:numId="15">
    <w:abstractNumId w:val="14"/>
  </w:num>
  <w:num w:numId="16">
    <w:abstractNumId w:val="12"/>
  </w:num>
  <w:num w:numId="17">
    <w:abstractNumId w:val="11"/>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4E"/>
    <w:rsid w:val="0002729A"/>
    <w:rsid w:val="000864DB"/>
    <w:rsid w:val="000A3336"/>
    <w:rsid w:val="000A39A0"/>
    <w:rsid w:val="000B28A8"/>
    <w:rsid w:val="000C1E93"/>
    <w:rsid w:val="000C5BBE"/>
    <w:rsid w:val="000F425F"/>
    <w:rsid w:val="0010664E"/>
    <w:rsid w:val="001A3F70"/>
    <w:rsid w:val="001D65C8"/>
    <w:rsid w:val="001F2A8E"/>
    <w:rsid w:val="00230430"/>
    <w:rsid w:val="002D24BD"/>
    <w:rsid w:val="002E3B64"/>
    <w:rsid w:val="002F11E3"/>
    <w:rsid w:val="003062BB"/>
    <w:rsid w:val="003065E8"/>
    <w:rsid w:val="00320E3B"/>
    <w:rsid w:val="00353A8D"/>
    <w:rsid w:val="003627B5"/>
    <w:rsid w:val="0036296A"/>
    <w:rsid w:val="003E4300"/>
    <w:rsid w:val="00411752"/>
    <w:rsid w:val="004123BE"/>
    <w:rsid w:val="00447636"/>
    <w:rsid w:val="0044777E"/>
    <w:rsid w:val="0049512F"/>
    <w:rsid w:val="004D66F1"/>
    <w:rsid w:val="00532C59"/>
    <w:rsid w:val="005A1D39"/>
    <w:rsid w:val="005D1094"/>
    <w:rsid w:val="005D70BD"/>
    <w:rsid w:val="0061775F"/>
    <w:rsid w:val="0063217D"/>
    <w:rsid w:val="006630E4"/>
    <w:rsid w:val="00677483"/>
    <w:rsid w:val="006817E1"/>
    <w:rsid w:val="006B4965"/>
    <w:rsid w:val="006B542F"/>
    <w:rsid w:val="006F49D8"/>
    <w:rsid w:val="0072524D"/>
    <w:rsid w:val="00725C00"/>
    <w:rsid w:val="0072781B"/>
    <w:rsid w:val="007325D8"/>
    <w:rsid w:val="00741AC0"/>
    <w:rsid w:val="00745F34"/>
    <w:rsid w:val="007559FB"/>
    <w:rsid w:val="0079063C"/>
    <w:rsid w:val="007B057C"/>
    <w:rsid w:val="007B75F2"/>
    <w:rsid w:val="007C1BFD"/>
    <w:rsid w:val="007C36CE"/>
    <w:rsid w:val="007C3FBC"/>
    <w:rsid w:val="007D6E61"/>
    <w:rsid w:val="00817841"/>
    <w:rsid w:val="00821411"/>
    <w:rsid w:val="00855A58"/>
    <w:rsid w:val="0086306D"/>
    <w:rsid w:val="0086F8AE"/>
    <w:rsid w:val="00870309"/>
    <w:rsid w:val="00896F6A"/>
    <w:rsid w:val="008F52B7"/>
    <w:rsid w:val="008FBD40"/>
    <w:rsid w:val="00923AF3"/>
    <w:rsid w:val="009334A1"/>
    <w:rsid w:val="00946EBA"/>
    <w:rsid w:val="009721F9"/>
    <w:rsid w:val="00990B4A"/>
    <w:rsid w:val="009B141F"/>
    <w:rsid w:val="009B5D63"/>
    <w:rsid w:val="009C352F"/>
    <w:rsid w:val="009E1662"/>
    <w:rsid w:val="009E64BE"/>
    <w:rsid w:val="009F1138"/>
    <w:rsid w:val="00A0624C"/>
    <w:rsid w:val="00A23110"/>
    <w:rsid w:val="00A333BE"/>
    <w:rsid w:val="00A465F0"/>
    <w:rsid w:val="00AA73A5"/>
    <w:rsid w:val="00AB7B08"/>
    <w:rsid w:val="00AC1344"/>
    <w:rsid w:val="00AC5C68"/>
    <w:rsid w:val="00B12C6E"/>
    <w:rsid w:val="00B2132A"/>
    <w:rsid w:val="00B35E2A"/>
    <w:rsid w:val="00B37919"/>
    <w:rsid w:val="00B51A7D"/>
    <w:rsid w:val="00B65E15"/>
    <w:rsid w:val="00BA1BFB"/>
    <w:rsid w:val="00BA4CBE"/>
    <w:rsid w:val="00BC5983"/>
    <w:rsid w:val="00BE752A"/>
    <w:rsid w:val="00C00D84"/>
    <w:rsid w:val="00C66836"/>
    <w:rsid w:val="00C7040C"/>
    <w:rsid w:val="00CA010E"/>
    <w:rsid w:val="00CB6D3D"/>
    <w:rsid w:val="00CC4580"/>
    <w:rsid w:val="00CC4E09"/>
    <w:rsid w:val="00CF5C5A"/>
    <w:rsid w:val="00CF6C3A"/>
    <w:rsid w:val="00D248A7"/>
    <w:rsid w:val="00D37F5C"/>
    <w:rsid w:val="00D573E7"/>
    <w:rsid w:val="00D75F91"/>
    <w:rsid w:val="00D87EB9"/>
    <w:rsid w:val="00DB1BD4"/>
    <w:rsid w:val="00DB5816"/>
    <w:rsid w:val="00DB7406"/>
    <w:rsid w:val="00DC4F36"/>
    <w:rsid w:val="00DD2FDD"/>
    <w:rsid w:val="00DF4E21"/>
    <w:rsid w:val="00E04E90"/>
    <w:rsid w:val="00E34531"/>
    <w:rsid w:val="00E57788"/>
    <w:rsid w:val="00E773F2"/>
    <w:rsid w:val="00E92FA7"/>
    <w:rsid w:val="00E9551F"/>
    <w:rsid w:val="00EF232A"/>
    <w:rsid w:val="00F07971"/>
    <w:rsid w:val="00F23422"/>
    <w:rsid w:val="00F65B08"/>
    <w:rsid w:val="00FB1E2E"/>
    <w:rsid w:val="00FC0235"/>
    <w:rsid w:val="0296B959"/>
    <w:rsid w:val="06FE27B8"/>
    <w:rsid w:val="07A9B2E5"/>
    <w:rsid w:val="0C782E85"/>
    <w:rsid w:val="0CA7FFA2"/>
    <w:rsid w:val="0D017B17"/>
    <w:rsid w:val="0FF50F0A"/>
    <w:rsid w:val="1012397C"/>
    <w:rsid w:val="1123B000"/>
    <w:rsid w:val="130E9606"/>
    <w:rsid w:val="163AC4AB"/>
    <w:rsid w:val="1802E28B"/>
    <w:rsid w:val="1A1A2692"/>
    <w:rsid w:val="1A1C6242"/>
    <w:rsid w:val="1C282AA5"/>
    <w:rsid w:val="1D5E6728"/>
    <w:rsid w:val="1E565CC6"/>
    <w:rsid w:val="1F5FCB67"/>
    <w:rsid w:val="20A2ACC8"/>
    <w:rsid w:val="213D4AA7"/>
    <w:rsid w:val="24B37E27"/>
    <w:rsid w:val="280509E2"/>
    <w:rsid w:val="2BB3ADEA"/>
    <w:rsid w:val="2C578F66"/>
    <w:rsid w:val="3233AEF7"/>
    <w:rsid w:val="3254C3DF"/>
    <w:rsid w:val="36051D86"/>
    <w:rsid w:val="37190A56"/>
    <w:rsid w:val="3759F7E1"/>
    <w:rsid w:val="411D6D1D"/>
    <w:rsid w:val="41EC1917"/>
    <w:rsid w:val="429CAA88"/>
    <w:rsid w:val="45D44B4A"/>
    <w:rsid w:val="48ABCB24"/>
    <w:rsid w:val="48E5840D"/>
    <w:rsid w:val="4AAFA9F3"/>
    <w:rsid w:val="4CEC6485"/>
    <w:rsid w:val="4E33D2B4"/>
    <w:rsid w:val="4EA9CBBC"/>
    <w:rsid w:val="536F5CB8"/>
    <w:rsid w:val="53A33746"/>
    <w:rsid w:val="55FF7F1B"/>
    <w:rsid w:val="560516AC"/>
    <w:rsid w:val="578709BE"/>
    <w:rsid w:val="59225E8E"/>
    <w:rsid w:val="5929FD5C"/>
    <w:rsid w:val="5ADB8630"/>
    <w:rsid w:val="5B76F884"/>
    <w:rsid w:val="5C549EDC"/>
    <w:rsid w:val="5FE1481F"/>
    <w:rsid w:val="5FE22FD8"/>
    <w:rsid w:val="61595CC6"/>
    <w:rsid w:val="617C5188"/>
    <w:rsid w:val="69AEBB98"/>
    <w:rsid w:val="6B80FDF6"/>
    <w:rsid w:val="6BCC5A7B"/>
    <w:rsid w:val="6DEE3CE9"/>
    <w:rsid w:val="6F1E5B42"/>
    <w:rsid w:val="6F9E27D3"/>
    <w:rsid w:val="70435A72"/>
    <w:rsid w:val="7139F834"/>
    <w:rsid w:val="72D5C895"/>
    <w:rsid w:val="747198F6"/>
    <w:rsid w:val="74C3C45D"/>
    <w:rsid w:val="7584F242"/>
    <w:rsid w:val="7C9EC67A"/>
    <w:rsid w:val="7D0B8DA7"/>
    <w:rsid w:val="7D827A5A"/>
    <w:rsid w:val="7F670B52"/>
    <w:rsid w:val="7FF4B99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122B"/>
  <w15:chartTrackingRefBased/>
  <w15:docId w15:val="{6BDBE8CF-5A7B-4B03-9F73-899EC00E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58"/>
    <w:pPr>
      <w:spacing w:after="120" w:line="240" w:lineRule="auto"/>
      <w:jc w:val="both"/>
    </w:pPr>
    <w:rPr>
      <w:rFonts w:ascii="Arial" w:eastAsia="Times New Roman" w:hAnsi="Arial" w:cs="Times New Roman"/>
      <w:sz w:val="20"/>
      <w:szCs w:val="20"/>
      <w:lang w:val="en-GB"/>
    </w:rPr>
  </w:style>
  <w:style w:type="paragraph" w:styleId="Titre1">
    <w:name w:val="heading 1"/>
    <w:basedOn w:val="Normal"/>
    <w:next w:val="Normal"/>
    <w:link w:val="Titre1Car"/>
    <w:autoRedefine/>
    <w:qFormat/>
    <w:rsid w:val="00855A58"/>
    <w:pPr>
      <w:keepNext/>
      <w:numPr>
        <w:numId w:val="1"/>
      </w:numPr>
      <w:spacing w:before="480" w:after="240"/>
      <w:outlineLvl w:val="0"/>
    </w:pPr>
    <w:rPr>
      <w:rFonts w:cs="Arial"/>
      <w:b/>
      <w:smallCaps/>
    </w:rPr>
  </w:style>
  <w:style w:type="paragraph" w:styleId="Titre2">
    <w:name w:val="heading 2"/>
    <w:basedOn w:val="Titre1"/>
    <w:next w:val="Texte"/>
    <w:link w:val="Titre2Car"/>
    <w:qFormat/>
    <w:rsid w:val="00855A58"/>
    <w:pPr>
      <w:numPr>
        <w:ilvl w:val="1"/>
      </w:numPr>
      <w:spacing w:before="360" w:after="200"/>
      <w:outlineLvl w:val="1"/>
    </w:pPr>
  </w:style>
  <w:style w:type="paragraph" w:styleId="Titre3">
    <w:name w:val="heading 3"/>
    <w:basedOn w:val="Normal"/>
    <w:next w:val="Normal"/>
    <w:link w:val="Titre3Car"/>
    <w:autoRedefine/>
    <w:qFormat/>
    <w:rsid w:val="00D75F91"/>
    <w:pPr>
      <w:keepNext/>
      <w:spacing w:before="240"/>
      <w:jc w:val="center"/>
      <w:outlineLvl w:val="2"/>
    </w:pPr>
    <w:rPr>
      <w:rFonts w:cs="Calibri"/>
      <w:b/>
      <w:szCs w:val="22"/>
    </w:rPr>
  </w:style>
  <w:style w:type="paragraph" w:styleId="Titre4">
    <w:name w:val="heading 4"/>
    <w:basedOn w:val="Normal"/>
    <w:next w:val="Normal"/>
    <w:link w:val="Titre4Car"/>
    <w:qFormat/>
    <w:rsid w:val="00855A58"/>
    <w:pPr>
      <w:keepNext/>
      <w:numPr>
        <w:ilvl w:val="3"/>
        <w:numId w:val="1"/>
      </w:numPr>
      <w:spacing w:before="24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55A58"/>
    <w:rPr>
      <w:rFonts w:ascii="Arial" w:eastAsia="Times New Roman" w:hAnsi="Arial" w:cs="Arial"/>
      <w:b/>
      <w:smallCaps/>
      <w:sz w:val="20"/>
      <w:szCs w:val="20"/>
      <w:lang w:val="en-GB"/>
    </w:rPr>
  </w:style>
  <w:style w:type="character" w:customStyle="1" w:styleId="Titre2Car">
    <w:name w:val="Titre 2 Car"/>
    <w:basedOn w:val="Policepardfaut"/>
    <w:link w:val="Titre2"/>
    <w:rsid w:val="00855A58"/>
    <w:rPr>
      <w:rFonts w:ascii="Arial" w:eastAsia="Times New Roman" w:hAnsi="Arial" w:cs="Arial"/>
      <w:b/>
      <w:smallCaps/>
      <w:sz w:val="20"/>
      <w:szCs w:val="20"/>
      <w:lang w:val="en-GB"/>
    </w:rPr>
  </w:style>
  <w:style w:type="character" w:customStyle="1" w:styleId="Titre3Car">
    <w:name w:val="Titre 3 Car"/>
    <w:basedOn w:val="Policepardfaut"/>
    <w:link w:val="Titre3"/>
    <w:rsid w:val="00D75F91"/>
    <w:rPr>
      <w:rFonts w:ascii="Arial" w:eastAsia="Times New Roman" w:hAnsi="Arial" w:cs="Calibri"/>
      <w:b/>
      <w:sz w:val="20"/>
      <w:lang w:val="en-GB"/>
    </w:rPr>
  </w:style>
  <w:style w:type="character" w:customStyle="1" w:styleId="Titre4Car">
    <w:name w:val="Titre 4 Car"/>
    <w:basedOn w:val="Policepardfaut"/>
    <w:link w:val="Titre4"/>
    <w:rsid w:val="00855A58"/>
    <w:rPr>
      <w:rFonts w:ascii="Arial" w:eastAsia="Times New Roman" w:hAnsi="Arial" w:cs="Times New Roman"/>
      <w:i/>
      <w:sz w:val="20"/>
      <w:szCs w:val="20"/>
      <w:lang w:val="en-GB"/>
    </w:rPr>
  </w:style>
  <w:style w:type="paragraph" w:customStyle="1" w:styleId="Texte">
    <w:name w:val="Texte"/>
    <w:basedOn w:val="Normal"/>
    <w:qFormat/>
    <w:rsid w:val="00855A58"/>
    <w:pPr>
      <w:spacing w:line="276" w:lineRule="auto"/>
    </w:pPr>
    <w:rPr>
      <w:rFonts w:cs="Arial"/>
      <w:szCs w:val="22"/>
    </w:rPr>
  </w:style>
  <w:style w:type="paragraph" w:styleId="Titre">
    <w:name w:val="Title"/>
    <w:basedOn w:val="Normal"/>
    <w:next w:val="SubTitle1"/>
    <w:link w:val="TitreCar"/>
    <w:qFormat/>
    <w:rsid w:val="008F52B7"/>
    <w:pPr>
      <w:jc w:val="center"/>
    </w:pPr>
    <w:rPr>
      <w:rFonts w:cs="Arial"/>
      <w:b/>
      <w:smallCaps/>
      <w:sz w:val="36"/>
      <w:szCs w:val="40"/>
    </w:rPr>
  </w:style>
  <w:style w:type="character" w:customStyle="1" w:styleId="TitreCar">
    <w:name w:val="Titre Car"/>
    <w:basedOn w:val="Policepardfaut"/>
    <w:link w:val="Titre"/>
    <w:rsid w:val="008F52B7"/>
    <w:rPr>
      <w:rFonts w:ascii="Arial" w:eastAsia="Times New Roman" w:hAnsi="Arial" w:cs="Arial"/>
      <w:b/>
      <w:smallCaps/>
      <w:sz w:val="36"/>
      <w:szCs w:val="40"/>
      <w:lang w:val="en-GB"/>
    </w:rPr>
  </w:style>
  <w:style w:type="paragraph" w:customStyle="1" w:styleId="SubTitle1">
    <w:name w:val="SubTitle 1"/>
    <w:basedOn w:val="Normal"/>
    <w:next w:val="Normal"/>
    <w:rsid w:val="008F52B7"/>
    <w:pPr>
      <w:jc w:val="center"/>
    </w:pPr>
    <w:rPr>
      <w:b/>
      <w:sz w:val="40"/>
    </w:rPr>
  </w:style>
  <w:style w:type="character" w:styleId="Marquedecommentaire">
    <w:name w:val="annotation reference"/>
    <w:uiPriority w:val="99"/>
    <w:semiHidden/>
    <w:rsid w:val="008F52B7"/>
    <w:rPr>
      <w:sz w:val="16"/>
    </w:rPr>
  </w:style>
  <w:style w:type="paragraph" w:styleId="Commentaire">
    <w:name w:val="annotation text"/>
    <w:basedOn w:val="Normal"/>
    <w:link w:val="CommentaireCar"/>
    <w:uiPriority w:val="99"/>
    <w:rsid w:val="008F52B7"/>
  </w:style>
  <w:style w:type="character" w:customStyle="1" w:styleId="CommentaireCar">
    <w:name w:val="Commentaire Car"/>
    <w:basedOn w:val="Policepardfaut"/>
    <w:link w:val="Commentaire"/>
    <w:uiPriority w:val="99"/>
    <w:rsid w:val="008F52B7"/>
    <w:rPr>
      <w:rFonts w:ascii="Arial" w:eastAsia="Times New Roman" w:hAnsi="Arial" w:cs="Times New Roman"/>
      <w:sz w:val="20"/>
      <w:szCs w:val="20"/>
      <w:lang w:val="en-GB"/>
    </w:rPr>
  </w:style>
  <w:style w:type="table" w:styleId="Grilledutableau">
    <w:name w:val="Table Grid"/>
    <w:basedOn w:val="TableauNormal"/>
    <w:uiPriority w:val="59"/>
    <w:rsid w:val="008F52B7"/>
    <w:pPr>
      <w:spacing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9C352F"/>
    <w:pPr>
      <w:numPr>
        <w:numId w:val="5"/>
      </w:numPr>
      <w:tabs>
        <w:tab w:val="clear" w:pos="1492"/>
        <w:tab w:val="left" w:pos="1701"/>
      </w:tabs>
      <w:ind w:left="1702" w:hanging="284"/>
    </w:pPr>
  </w:style>
  <w:style w:type="paragraph" w:customStyle="1" w:styleId="Text4">
    <w:name w:val="Text 4"/>
    <w:basedOn w:val="Normal"/>
    <w:rsid w:val="007D6E61"/>
  </w:style>
  <w:style w:type="paragraph" w:customStyle="1" w:styleId="Address">
    <w:name w:val="Address"/>
    <w:basedOn w:val="Normal"/>
    <w:rsid w:val="007D6E61"/>
    <w:pPr>
      <w:spacing w:after="0"/>
      <w:jc w:val="left"/>
    </w:pPr>
  </w:style>
  <w:style w:type="paragraph" w:styleId="Paragraphedeliste">
    <w:name w:val="List Paragraph"/>
    <w:basedOn w:val="Normal"/>
    <w:link w:val="ParagraphedelisteCar"/>
    <w:uiPriority w:val="34"/>
    <w:qFormat/>
    <w:rsid w:val="00CA010E"/>
    <w:pPr>
      <w:spacing w:line="276" w:lineRule="auto"/>
      <w:ind w:left="720"/>
      <w:contextualSpacing/>
    </w:pPr>
    <w:rPr>
      <w:rFonts w:cs="Arial"/>
      <w:szCs w:val="22"/>
    </w:rPr>
  </w:style>
  <w:style w:type="character" w:customStyle="1" w:styleId="ParagraphedelisteCar">
    <w:name w:val="Paragraphe de liste Car"/>
    <w:basedOn w:val="Policepardfaut"/>
    <w:link w:val="Paragraphedeliste"/>
    <w:uiPriority w:val="34"/>
    <w:locked/>
    <w:rsid w:val="00CA010E"/>
    <w:rPr>
      <w:rFonts w:ascii="Arial" w:eastAsia="Times New Roman" w:hAnsi="Arial" w:cs="Arial"/>
      <w:sz w:val="20"/>
      <w:lang w:val="en-GB"/>
    </w:rPr>
  </w:style>
  <w:style w:type="paragraph" w:styleId="Objetducommentaire">
    <w:name w:val="annotation subject"/>
    <w:basedOn w:val="Commentaire"/>
    <w:next w:val="Commentaire"/>
    <w:link w:val="ObjetducommentaireCar"/>
    <w:uiPriority w:val="99"/>
    <w:semiHidden/>
    <w:unhideWhenUsed/>
    <w:rsid w:val="0079063C"/>
    <w:rPr>
      <w:b/>
      <w:bCs/>
    </w:rPr>
  </w:style>
  <w:style w:type="character" w:customStyle="1" w:styleId="ObjetducommentaireCar">
    <w:name w:val="Objet du commentaire Car"/>
    <w:basedOn w:val="CommentaireCar"/>
    <w:link w:val="Objetducommentaire"/>
    <w:uiPriority w:val="99"/>
    <w:semiHidden/>
    <w:rsid w:val="0079063C"/>
    <w:rPr>
      <w:rFonts w:ascii="Arial" w:eastAsia="Times New Roman" w:hAnsi="Arial" w:cs="Times New Roman"/>
      <w:b/>
      <w:bCs/>
      <w:sz w:val="20"/>
      <w:szCs w:val="20"/>
      <w:lang w:val="en-GB"/>
    </w:rPr>
  </w:style>
  <w:style w:type="paragraph" w:customStyle="1" w:styleId="Text2">
    <w:name w:val="Text 2"/>
    <w:basedOn w:val="Normal"/>
    <w:rsid w:val="00CB6D3D"/>
    <w:rPr>
      <w:rFonts w:ascii="Times New Roman" w:hAnsi="Times New Roman"/>
      <w:sz w:val="22"/>
    </w:rPr>
  </w:style>
  <w:style w:type="paragraph" w:styleId="Rvision">
    <w:name w:val="Revision"/>
    <w:hidden/>
    <w:uiPriority w:val="99"/>
    <w:semiHidden/>
    <w:rsid w:val="00896F6A"/>
    <w:pPr>
      <w:spacing w:after="0" w:line="240" w:lineRule="auto"/>
    </w:pPr>
    <w:rPr>
      <w:rFonts w:ascii="Arial" w:eastAsia="Times New Roman" w:hAnsi="Arial" w:cs="Times New Roman"/>
      <w:sz w:val="20"/>
      <w:szCs w:val="20"/>
      <w:lang w:val="en-GB"/>
    </w:rPr>
  </w:style>
  <w:style w:type="paragraph" w:customStyle="1" w:styleId="paragraph">
    <w:name w:val="paragraph"/>
    <w:basedOn w:val="Normal"/>
    <w:rsid w:val="00353A8D"/>
    <w:pPr>
      <w:spacing w:before="100" w:beforeAutospacing="1" w:after="100" w:afterAutospacing="1"/>
      <w:jc w:val="left"/>
    </w:pPr>
    <w:rPr>
      <w:rFonts w:ascii="Times New Roman" w:hAnsi="Times New Roman"/>
      <w:sz w:val="24"/>
      <w:szCs w:val="24"/>
      <w:lang w:val="fr-FR" w:eastAsia="fr-FR"/>
    </w:rPr>
  </w:style>
  <w:style w:type="character" w:customStyle="1" w:styleId="normaltextrun">
    <w:name w:val="normaltextrun"/>
    <w:basedOn w:val="Policepardfaut"/>
    <w:rsid w:val="00353A8D"/>
  </w:style>
  <w:style w:type="character" w:customStyle="1" w:styleId="eop">
    <w:name w:val="eop"/>
    <w:basedOn w:val="Policepardfaut"/>
    <w:rsid w:val="0035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6187">
      <w:bodyDiv w:val="1"/>
      <w:marLeft w:val="0"/>
      <w:marRight w:val="0"/>
      <w:marTop w:val="0"/>
      <w:marBottom w:val="0"/>
      <w:divBdr>
        <w:top w:val="none" w:sz="0" w:space="0" w:color="auto"/>
        <w:left w:val="none" w:sz="0" w:space="0" w:color="auto"/>
        <w:bottom w:val="none" w:sz="0" w:space="0" w:color="auto"/>
        <w:right w:val="none" w:sz="0" w:space="0" w:color="auto"/>
      </w:divBdr>
      <w:divsChild>
        <w:div w:id="772214291">
          <w:marLeft w:val="0"/>
          <w:marRight w:val="0"/>
          <w:marTop w:val="0"/>
          <w:marBottom w:val="0"/>
          <w:divBdr>
            <w:top w:val="none" w:sz="0" w:space="0" w:color="auto"/>
            <w:left w:val="none" w:sz="0" w:space="0" w:color="auto"/>
            <w:bottom w:val="none" w:sz="0" w:space="0" w:color="auto"/>
            <w:right w:val="none" w:sz="0" w:space="0" w:color="auto"/>
          </w:divBdr>
        </w:div>
        <w:div w:id="1628898118">
          <w:marLeft w:val="0"/>
          <w:marRight w:val="0"/>
          <w:marTop w:val="0"/>
          <w:marBottom w:val="0"/>
          <w:divBdr>
            <w:top w:val="none" w:sz="0" w:space="0" w:color="auto"/>
            <w:left w:val="none" w:sz="0" w:space="0" w:color="auto"/>
            <w:bottom w:val="none" w:sz="0" w:space="0" w:color="auto"/>
            <w:right w:val="none" w:sz="0" w:space="0" w:color="auto"/>
          </w:divBdr>
        </w:div>
        <w:div w:id="192178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3D0A06F352C4E9128F19A697352FE" ma:contentTypeVersion="13" ma:contentTypeDescription="Create a new document." ma:contentTypeScope="" ma:versionID="6441167bef1c6fe270f161dc0ed950f0">
  <xsd:schema xmlns:xsd="http://www.w3.org/2001/XMLSchema" xmlns:xs="http://www.w3.org/2001/XMLSchema" xmlns:p="http://schemas.microsoft.com/office/2006/metadata/properties" xmlns:ns2="f80245d4-78c3-4086-b15f-f1c3eb307012" xmlns:ns3="83bba88f-a9d9-4834-8f4a-cf4c260b42b7" targetNamespace="http://schemas.microsoft.com/office/2006/metadata/properties" ma:root="true" ma:fieldsID="e3021ecb28a2703e2040da6bd2804e96" ns2:_="" ns3:_="">
    <xsd:import namespace="f80245d4-78c3-4086-b15f-f1c3eb307012"/>
    <xsd:import namespace="83bba88f-a9d9-4834-8f4a-cf4c260b42b7"/>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245d4-78c3-4086-b15f-f1c3eb30701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d0b2da7-f7f1-4ade-bc4d-78491eef27d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a2fdfec-eb5c-43b1-8b62-b926ce454cc0}" ma:internalName="TaxCatchAll" ma:showField="CatchAllData" ma:web="f80245d4-78c3-4086-b15f-f1c3eb307012">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ba88f-a9d9-4834-8f4a-cf4c260b4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0245d4-78c3-4086-b15f-f1c3eb307012" xsi:nil="true"/>
    <TaxKeywordTaxHTField xmlns="f80245d4-78c3-4086-b15f-f1c3eb307012">
      <Terms xmlns="http://schemas.microsoft.com/office/infopath/2007/PartnerControls"/>
    </TaxKeywordTaxHTField>
  </documentManagement>
</p:properties>
</file>

<file path=customXml/itemProps1.xml><?xml version="1.0" encoding="utf-8"?>
<ds:datastoreItem xmlns:ds="http://schemas.openxmlformats.org/officeDocument/2006/customXml" ds:itemID="{17451E2E-A204-4F73-8B76-E763F9012966}">
  <ds:schemaRefs>
    <ds:schemaRef ds:uri="http://schemas.microsoft.com/sharepoint/v3/contenttype/forms"/>
  </ds:schemaRefs>
</ds:datastoreItem>
</file>

<file path=customXml/itemProps2.xml><?xml version="1.0" encoding="utf-8"?>
<ds:datastoreItem xmlns:ds="http://schemas.openxmlformats.org/officeDocument/2006/customXml" ds:itemID="{5D7F4C8B-13E1-4E04-9604-BB02C77A6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245d4-78c3-4086-b15f-f1c3eb307012"/>
    <ds:schemaRef ds:uri="83bba88f-a9d9-4834-8f4a-cf4c260b4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F2CFA-DBB8-4868-98A0-B93E8BE06F85}">
  <ds:schemaRefs>
    <ds:schemaRef ds:uri="http://schemas.microsoft.com/office/2006/metadata/properties"/>
    <ds:schemaRef ds:uri="http://schemas.microsoft.com/office/infopath/2007/PartnerControls"/>
    <ds:schemaRef ds:uri="f80245d4-78c3-4086-b15f-f1c3eb3070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1489</Words>
  <Characters>8193</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Rivera Valdez</dc:creator>
  <cp:keywords/>
  <dc:description/>
  <cp:lastModifiedBy>Andrea Rivera Valdez</cp:lastModifiedBy>
  <cp:revision>54</cp:revision>
  <dcterms:created xsi:type="dcterms:W3CDTF">2021-11-24T08:59:00Z</dcterms:created>
  <dcterms:modified xsi:type="dcterms:W3CDTF">2022-02-03T16:25:00Z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0x0101003C63D0A06F352C4E9128F19A697352FE</vt:lpwstr>
  </property>
  <property fmtid="{D5CDD505-2E9C-101B-9397-08002B2CF9AE}" pid="3" name="TaxKeyword">
    <vt:lpwstr/>
  </property>
</Properties>
</file>