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5149" w14:textId="51CAD70D" w:rsidR="00A24657" w:rsidRPr="00A63DF9" w:rsidRDefault="00A24657" w:rsidP="00F35693">
      <w:pPr>
        <w:spacing w:after="600" w:line="240" w:lineRule="auto"/>
        <w:jc w:val="center"/>
        <w:rPr>
          <w:rFonts w:ascii="Arial" w:hAnsi="Arial" w:cs="Arial"/>
          <w:b/>
          <w:bCs/>
          <w:noProof w:val="0"/>
          <w:sz w:val="22"/>
        </w:rPr>
      </w:pPr>
      <w:r w:rsidRPr="00A63DF9">
        <w:rPr>
          <w:rFonts w:ascii="Arial" w:hAnsi="Arial" w:cs="Arial"/>
          <w:b/>
          <w:bCs/>
          <w:noProof w:val="0"/>
          <w:sz w:val="22"/>
        </w:rPr>
        <w:t>Application</w:t>
      </w:r>
      <w:r w:rsidR="00D23933" w:rsidRPr="00A63DF9">
        <w:rPr>
          <w:rFonts w:ascii="Arial" w:hAnsi="Arial" w:cs="Arial"/>
          <w:b/>
          <w:bCs/>
          <w:noProof w:val="0"/>
          <w:sz w:val="22"/>
        </w:rPr>
        <w:t xml:space="preserve"> </w:t>
      </w:r>
      <w:r w:rsidRPr="00A63DF9">
        <w:rPr>
          <w:rFonts w:ascii="Arial" w:hAnsi="Arial" w:cs="Arial"/>
          <w:b/>
          <w:bCs/>
          <w:noProof w:val="0"/>
          <w:sz w:val="22"/>
        </w:rPr>
        <w:t>for</w:t>
      </w:r>
      <w:r w:rsidR="00D23933" w:rsidRPr="00A63DF9">
        <w:rPr>
          <w:rFonts w:ascii="Arial" w:hAnsi="Arial" w:cs="Arial"/>
          <w:b/>
          <w:bCs/>
          <w:noProof w:val="0"/>
          <w:sz w:val="22"/>
        </w:rPr>
        <w:t xml:space="preserve"> </w:t>
      </w:r>
      <w:r w:rsidRPr="00A63DF9">
        <w:rPr>
          <w:rFonts w:ascii="Arial" w:hAnsi="Arial" w:cs="Arial"/>
          <w:b/>
          <w:bCs/>
          <w:noProof w:val="0"/>
          <w:sz w:val="22"/>
        </w:rPr>
        <w:t>endorsement</w:t>
      </w:r>
      <w:r w:rsidR="00D23933" w:rsidRPr="00A63DF9">
        <w:rPr>
          <w:rFonts w:ascii="Arial" w:hAnsi="Arial" w:cs="Arial"/>
          <w:b/>
          <w:bCs/>
          <w:noProof w:val="0"/>
          <w:sz w:val="22"/>
        </w:rPr>
        <w:t xml:space="preserve"> </w:t>
      </w:r>
      <w:r w:rsidRPr="00A63DF9">
        <w:rPr>
          <w:rFonts w:ascii="Arial" w:hAnsi="Arial" w:cs="Arial"/>
          <w:b/>
          <w:bCs/>
          <w:noProof w:val="0"/>
          <w:sz w:val="22"/>
        </w:rPr>
        <w:t>by</w:t>
      </w:r>
      <w:r w:rsidR="00D23933" w:rsidRPr="00A63DF9">
        <w:rPr>
          <w:rFonts w:ascii="Arial" w:hAnsi="Arial" w:cs="Arial"/>
          <w:b/>
          <w:bCs/>
          <w:noProof w:val="0"/>
          <w:sz w:val="22"/>
        </w:rPr>
        <w:t xml:space="preserve"> </w:t>
      </w:r>
      <w:r w:rsidRPr="00A63DF9">
        <w:rPr>
          <w:rFonts w:ascii="Arial" w:hAnsi="Arial" w:cs="Arial"/>
          <w:b/>
          <w:bCs/>
          <w:noProof w:val="0"/>
          <w:sz w:val="22"/>
        </w:rPr>
        <w:t>the</w:t>
      </w:r>
      <w:r w:rsidR="00D23933" w:rsidRPr="00A63DF9">
        <w:rPr>
          <w:rFonts w:ascii="Arial" w:hAnsi="Arial" w:cs="Arial"/>
          <w:b/>
          <w:bCs/>
          <w:noProof w:val="0"/>
          <w:sz w:val="22"/>
        </w:rPr>
        <w:t xml:space="preserve"> </w:t>
      </w:r>
      <w:r w:rsidRPr="00A63DF9">
        <w:rPr>
          <w:rFonts w:ascii="Arial" w:hAnsi="Arial" w:cs="Arial"/>
          <w:b/>
          <w:bCs/>
          <w:noProof w:val="0"/>
          <w:sz w:val="22"/>
        </w:rPr>
        <w:t>OIE</w:t>
      </w:r>
      <w:r w:rsidR="00D23933" w:rsidRPr="00A63DF9">
        <w:rPr>
          <w:rFonts w:ascii="Arial" w:hAnsi="Arial" w:cs="Arial"/>
          <w:b/>
          <w:bCs/>
          <w:noProof w:val="0"/>
          <w:sz w:val="22"/>
        </w:rPr>
        <w:t xml:space="preserve"> </w:t>
      </w:r>
      <w:r w:rsidRPr="00A63DF9">
        <w:rPr>
          <w:rFonts w:ascii="Arial" w:hAnsi="Arial" w:cs="Arial"/>
          <w:b/>
          <w:bCs/>
          <w:noProof w:val="0"/>
          <w:sz w:val="22"/>
        </w:rPr>
        <w:t>of</w:t>
      </w:r>
      <w:r w:rsidR="00D23933" w:rsidRPr="00A63DF9">
        <w:rPr>
          <w:rFonts w:ascii="Arial" w:hAnsi="Arial" w:cs="Arial"/>
          <w:b/>
          <w:bCs/>
          <w:noProof w:val="0"/>
          <w:sz w:val="22"/>
        </w:rPr>
        <w:t xml:space="preserve"> </w:t>
      </w:r>
      <w:r w:rsidRPr="00A63DF9">
        <w:rPr>
          <w:rFonts w:ascii="Arial" w:hAnsi="Arial" w:cs="Arial"/>
          <w:b/>
          <w:bCs/>
          <w:noProof w:val="0"/>
          <w:sz w:val="22"/>
        </w:rPr>
        <w:t>an</w:t>
      </w:r>
      <w:r w:rsidR="00D23933" w:rsidRPr="00A63DF9">
        <w:rPr>
          <w:rFonts w:ascii="Arial" w:hAnsi="Arial" w:cs="Arial"/>
          <w:b/>
          <w:bCs/>
          <w:noProof w:val="0"/>
          <w:sz w:val="22"/>
        </w:rPr>
        <w:t xml:space="preserve"> </w:t>
      </w:r>
      <w:r w:rsidRPr="00A63DF9">
        <w:rPr>
          <w:rFonts w:ascii="Arial" w:hAnsi="Arial" w:cs="Arial"/>
          <w:b/>
          <w:bCs/>
          <w:noProof w:val="0"/>
          <w:sz w:val="22"/>
        </w:rPr>
        <w:t>official</w:t>
      </w:r>
      <w:r w:rsidR="00D23933" w:rsidRPr="00A63DF9">
        <w:rPr>
          <w:rFonts w:ascii="Arial" w:hAnsi="Arial" w:cs="Arial"/>
          <w:b/>
          <w:bCs/>
          <w:noProof w:val="0"/>
          <w:sz w:val="22"/>
        </w:rPr>
        <w:t xml:space="preserve"> </w:t>
      </w:r>
      <w:r w:rsidRPr="00A63DF9">
        <w:rPr>
          <w:rFonts w:ascii="Arial" w:hAnsi="Arial" w:cs="Arial"/>
          <w:b/>
          <w:bCs/>
          <w:noProof w:val="0"/>
          <w:sz w:val="22"/>
        </w:rPr>
        <w:t>control</w:t>
      </w:r>
      <w:r w:rsidR="00D23933" w:rsidRPr="00A63DF9">
        <w:rPr>
          <w:rFonts w:ascii="Arial" w:hAnsi="Arial" w:cs="Arial"/>
          <w:b/>
          <w:bCs/>
          <w:noProof w:val="0"/>
          <w:sz w:val="22"/>
        </w:rPr>
        <w:t xml:space="preserve"> </w:t>
      </w:r>
      <w:r w:rsidRPr="00A63DF9">
        <w:rPr>
          <w:rFonts w:ascii="Arial" w:hAnsi="Arial" w:cs="Arial"/>
          <w:b/>
          <w:bCs/>
          <w:noProof w:val="0"/>
          <w:sz w:val="22"/>
        </w:rPr>
        <w:t>programme</w:t>
      </w:r>
      <w:r w:rsidR="00D23933" w:rsidRPr="00A63DF9">
        <w:rPr>
          <w:rFonts w:ascii="Arial" w:hAnsi="Arial" w:cs="Arial"/>
          <w:b/>
          <w:bCs/>
          <w:noProof w:val="0"/>
          <w:sz w:val="22"/>
        </w:rPr>
        <w:t xml:space="preserve"> </w:t>
      </w:r>
      <w:r w:rsidR="0089694F" w:rsidRPr="00A63DF9">
        <w:rPr>
          <w:rFonts w:ascii="Arial" w:hAnsi="Arial" w:cs="Arial"/>
          <w:b/>
          <w:bCs/>
          <w:noProof w:val="0"/>
          <w:sz w:val="22"/>
        </w:rPr>
        <w:t>*</w:t>
      </w:r>
      <w:r w:rsidR="0089694F" w:rsidRPr="00A63DF9">
        <w:rPr>
          <w:rFonts w:ascii="Arial" w:hAnsi="Arial" w:cs="Arial"/>
          <w:b/>
          <w:bCs/>
          <w:noProof w:val="0"/>
          <w:sz w:val="22"/>
        </w:rPr>
        <w:br/>
      </w:r>
      <w:r w:rsidRPr="00A63DF9">
        <w:rPr>
          <w:rFonts w:ascii="Arial" w:hAnsi="Arial" w:cs="Arial"/>
          <w:b/>
          <w:bCs/>
          <w:noProof w:val="0"/>
          <w:sz w:val="22"/>
        </w:rPr>
        <w:t>for</w:t>
      </w:r>
      <w:r w:rsidR="00D23933" w:rsidRPr="00A63DF9">
        <w:rPr>
          <w:rFonts w:ascii="Arial" w:hAnsi="Arial" w:cs="Arial"/>
          <w:b/>
          <w:bCs/>
          <w:noProof w:val="0"/>
          <w:sz w:val="22"/>
        </w:rPr>
        <w:t xml:space="preserve"> </w:t>
      </w:r>
      <w:r w:rsidR="00150206" w:rsidRPr="00A63DF9">
        <w:rPr>
          <w:rFonts w:ascii="Arial" w:hAnsi="Arial" w:cs="Arial"/>
          <w:b/>
          <w:bCs/>
          <w:noProof w:val="0"/>
          <w:sz w:val="22"/>
        </w:rPr>
        <w:t>dog-mediated</w:t>
      </w:r>
      <w:r w:rsidR="00D23933" w:rsidRPr="00A63DF9">
        <w:rPr>
          <w:rFonts w:ascii="Arial" w:hAnsi="Arial" w:cs="Arial"/>
          <w:b/>
          <w:bCs/>
          <w:noProof w:val="0"/>
          <w:sz w:val="22"/>
        </w:rPr>
        <w:t xml:space="preserve"> </w:t>
      </w:r>
      <w:r w:rsidR="00150206" w:rsidRPr="00A63DF9">
        <w:rPr>
          <w:rFonts w:ascii="Arial" w:hAnsi="Arial" w:cs="Arial"/>
          <w:b/>
          <w:bCs/>
          <w:noProof w:val="0"/>
          <w:sz w:val="22"/>
        </w:rPr>
        <w:t>rabies</w:t>
      </w:r>
    </w:p>
    <w:p w14:paraId="204A4D64" w14:textId="57949317" w:rsidR="00937C79" w:rsidRPr="00943036" w:rsidRDefault="00937C79" w:rsidP="008D7C0E">
      <w:pPr>
        <w:spacing w:after="240" w:line="240" w:lineRule="auto"/>
        <w:jc w:val="both"/>
        <w:rPr>
          <w:rFonts w:cs="Times New Roman"/>
          <w:noProof w:val="0"/>
          <w:szCs w:val="20"/>
        </w:rPr>
      </w:pPr>
      <w:r w:rsidRPr="00943036">
        <w:rPr>
          <w:rFonts w:cs="Times New Roman"/>
          <w:color w:val="000000"/>
          <w:szCs w:val="20"/>
        </w:rPr>
        <w:t>The overall objective of an OIE endorsed </w:t>
      </w:r>
      <w:hyperlink r:id="rId8" w:anchor="terme_programme_officiel_de_prophylaxie" w:history="1">
        <w:r w:rsidRPr="00943036">
          <w:rPr>
            <w:rStyle w:val="Lienhypertexte"/>
            <w:rFonts w:cs="Times New Roman"/>
            <w:i/>
            <w:iCs/>
            <w:color w:val="3094C9"/>
            <w:szCs w:val="20"/>
          </w:rPr>
          <w:t>official control programme</w:t>
        </w:r>
      </w:hyperlink>
      <w:r w:rsidRPr="00943036">
        <w:rPr>
          <w:rFonts w:cs="Times New Roman"/>
          <w:color w:val="000000"/>
          <w:szCs w:val="20"/>
        </w:rPr>
        <w:t> for dog-mediated rabies is for Member Countries to progressively improve their dog-mediated rabies situation and eventually make a self-declaration in accordance with Chapter </w:t>
      </w:r>
      <w:hyperlink r:id="rId9" w:history="1">
        <w:r w:rsidRPr="00943036">
          <w:rPr>
            <w:rStyle w:val="Lienhypertexte"/>
            <w:rFonts w:cs="Times New Roman"/>
            <w:color w:val="3094C9"/>
            <w:szCs w:val="20"/>
          </w:rPr>
          <w:t>1.6.</w:t>
        </w:r>
      </w:hyperlink>
      <w:r w:rsidRPr="00943036">
        <w:rPr>
          <w:rFonts w:cs="Times New Roman"/>
          <w:color w:val="000000"/>
          <w:szCs w:val="20"/>
        </w:rPr>
        <w:t> as a country free from dog-mediated rabies. The </w:t>
      </w:r>
      <w:hyperlink r:id="rId10" w:anchor="terme_programme_officiel_de_prophylaxie" w:history="1">
        <w:r w:rsidRPr="00943036">
          <w:rPr>
            <w:rStyle w:val="Lienhypertexte"/>
            <w:rFonts w:cs="Times New Roman"/>
            <w:i/>
            <w:iCs/>
            <w:color w:val="3094C9"/>
            <w:szCs w:val="20"/>
          </w:rPr>
          <w:t>official control programme</w:t>
        </w:r>
      </w:hyperlink>
      <w:r w:rsidRPr="00943036">
        <w:rPr>
          <w:rFonts w:cs="Times New Roman"/>
          <w:color w:val="000000"/>
          <w:szCs w:val="20"/>
        </w:rPr>
        <w:t> should be applicable to the entire country even if certain measures are directed towards defined subpopulations only.</w:t>
      </w:r>
    </w:p>
    <w:p w14:paraId="7E25217A" w14:textId="5A93CF26" w:rsidR="00A24657" w:rsidRPr="00943036" w:rsidRDefault="00A24657" w:rsidP="008D7C0E">
      <w:pPr>
        <w:spacing w:after="240" w:line="240" w:lineRule="auto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following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information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should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provided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by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OIE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Member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Countries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to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support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100C5" w:rsidRPr="00943036">
        <w:rPr>
          <w:rFonts w:asciiTheme="majorBidi" w:hAnsiTheme="majorBidi" w:cstheme="majorBidi"/>
          <w:noProof w:val="0"/>
          <w:szCs w:val="20"/>
        </w:rPr>
        <w:t>an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application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endorsement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by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OIE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11" w:anchor="terme_programme_officiel_de_prophylaxie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official</w:t>
        </w:r>
        <w:r w:rsidR="00D23933"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 xml:space="preserve"> </w:t>
        </w:r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control</w:t>
        </w:r>
        <w:r w:rsidR="00D23933"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 xml:space="preserve"> </w:t>
        </w:r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programme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089B" w:rsidRPr="00943036">
        <w:rPr>
          <w:rFonts w:asciiTheme="majorBidi" w:hAnsiTheme="majorBidi" w:cstheme="majorBidi"/>
          <w:noProof w:val="0"/>
          <w:szCs w:val="20"/>
        </w:rPr>
        <w:t>dog-mediated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089B" w:rsidRPr="00943036">
        <w:rPr>
          <w:rFonts w:asciiTheme="majorBidi" w:hAnsiTheme="majorBidi" w:cstheme="majorBidi"/>
          <w:noProof w:val="0"/>
          <w:szCs w:val="20"/>
        </w:rPr>
        <w:t>rabies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accordance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with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Chapter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12" w:history="1">
        <w:r w:rsidR="00150206" w:rsidRPr="00A86E79">
          <w:rPr>
            <w:rStyle w:val="Lienhypertexte"/>
            <w:rFonts w:asciiTheme="majorBidi" w:hAnsiTheme="majorBidi" w:cstheme="majorBidi"/>
            <w:noProof w:val="0"/>
            <w:szCs w:val="20"/>
          </w:rPr>
          <w:t>8</w:t>
        </w:r>
        <w:r w:rsidRPr="00A86E79">
          <w:rPr>
            <w:rStyle w:val="Lienhypertexte"/>
            <w:rFonts w:asciiTheme="majorBidi" w:hAnsiTheme="majorBidi" w:cstheme="majorBidi"/>
            <w:noProof w:val="0"/>
            <w:szCs w:val="20"/>
          </w:rPr>
          <w:t>.</w:t>
        </w:r>
        <w:r w:rsidR="00150206" w:rsidRPr="00A86E79">
          <w:rPr>
            <w:rStyle w:val="Lienhypertexte"/>
            <w:rFonts w:asciiTheme="majorBidi" w:hAnsiTheme="majorBidi" w:cstheme="majorBidi"/>
            <w:noProof w:val="0"/>
            <w:szCs w:val="20"/>
          </w:rPr>
          <w:t>14</w:t>
        </w:r>
        <w:r w:rsidRPr="00A86E79">
          <w:rPr>
            <w:rStyle w:val="Lienhypertexte"/>
            <w:rFonts w:asciiTheme="majorBidi" w:hAnsiTheme="majorBidi" w:cstheme="majorBidi"/>
            <w:noProof w:val="0"/>
            <w:szCs w:val="20"/>
          </w:rPr>
          <w:t>.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13" w:anchor="terme_code_terrestre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Terrestrial</w:t>
        </w:r>
        <w:r w:rsidR="00D23933"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 xml:space="preserve"> </w:t>
        </w:r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Code</w:t>
        </w:r>
      </w:hyperlink>
      <w:r w:rsidRPr="00943036">
        <w:rPr>
          <w:rFonts w:asciiTheme="majorBidi" w:hAnsiTheme="majorBidi" w:cstheme="majorBidi"/>
          <w:noProof w:val="0"/>
          <w:szCs w:val="20"/>
        </w:rPr>
        <w:t>.</w:t>
      </w:r>
    </w:p>
    <w:p w14:paraId="71823BDB" w14:textId="185A932A" w:rsidR="00A24657" w:rsidRPr="00943036" w:rsidRDefault="00A24657" w:rsidP="008D7C0E">
      <w:pPr>
        <w:spacing w:after="240" w:line="240" w:lineRule="auto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dossier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provided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to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OIE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should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address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concisely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all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topics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under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headings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provided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Sections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C6846" w:rsidRPr="00943036">
        <w:rPr>
          <w:rFonts w:asciiTheme="majorBidi" w:hAnsiTheme="majorBidi" w:cstheme="majorBidi"/>
          <w:noProof w:val="0"/>
          <w:szCs w:val="20"/>
        </w:rPr>
        <w:t>1</w:t>
      </w:r>
      <w:r w:rsidR="00BE7491" w:rsidRPr="00943036">
        <w:rPr>
          <w:rFonts w:asciiTheme="majorBidi" w:hAnsiTheme="majorBidi" w:cstheme="majorBidi"/>
          <w:noProof w:val="0"/>
          <w:szCs w:val="20"/>
        </w:rPr>
        <w:t>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to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43036">
        <w:rPr>
          <w:rFonts w:asciiTheme="majorBidi" w:hAnsiTheme="majorBidi" w:cstheme="majorBidi"/>
          <w:noProof w:val="0"/>
          <w:szCs w:val="20"/>
        </w:rPr>
        <w:t>4</w:t>
      </w:r>
      <w:r w:rsidR="00BE7491" w:rsidRPr="00943036">
        <w:rPr>
          <w:rFonts w:asciiTheme="majorBidi" w:hAnsiTheme="majorBidi" w:cstheme="majorBidi"/>
          <w:noProof w:val="0"/>
          <w:szCs w:val="20"/>
        </w:rPr>
        <w:t>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100C5" w:rsidRPr="00943036">
        <w:rPr>
          <w:rFonts w:asciiTheme="majorBidi" w:hAnsiTheme="majorBidi" w:cstheme="majorBidi"/>
          <w:noProof w:val="0"/>
          <w:szCs w:val="20"/>
        </w:rPr>
        <w:t>below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to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describe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actual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situation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country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procedures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currently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applied,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F33D9E" w:rsidRPr="00943036">
        <w:rPr>
          <w:rFonts w:asciiTheme="majorBidi" w:hAnsiTheme="majorBidi" w:cstheme="majorBidi"/>
          <w:noProof w:val="0"/>
          <w:szCs w:val="20"/>
        </w:rPr>
        <w:t xml:space="preserve">demonstrating the commitment of the Member Country to </w:t>
      </w:r>
      <w:r w:rsidRPr="00943036">
        <w:rPr>
          <w:rFonts w:asciiTheme="majorBidi" w:hAnsiTheme="majorBidi" w:cstheme="majorBidi"/>
          <w:noProof w:val="0"/>
          <w:szCs w:val="20"/>
        </w:rPr>
        <w:t>comply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with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F33D9E" w:rsidRPr="00943036">
        <w:rPr>
          <w:rFonts w:asciiTheme="majorBidi" w:hAnsiTheme="majorBidi" w:cstheme="majorBidi"/>
          <w:noProof w:val="0"/>
          <w:szCs w:val="20"/>
        </w:rPr>
        <w:t xml:space="preserve">the requirements of Chapter </w:t>
      </w:r>
      <w:hyperlink r:id="rId14" w:history="1">
        <w:r w:rsidR="00F33D9E" w:rsidRPr="00A86E79">
          <w:rPr>
            <w:rStyle w:val="Lienhypertexte"/>
            <w:rFonts w:asciiTheme="majorBidi" w:hAnsiTheme="majorBidi" w:cstheme="majorBidi"/>
            <w:noProof w:val="0"/>
            <w:szCs w:val="20"/>
          </w:rPr>
          <w:t>8.14.</w:t>
        </w:r>
      </w:hyperlink>
      <w:r w:rsidR="00F33D9E" w:rsidRPr="00943036">
        <w:rPr>
          <w:rFonts w:asciiTheme="majorBidi" w:hAnsiTheme="majorBidi" w:cstheme="majorBidi"/>
          <w:noProof w:val="0"/>
          <w:szCs w:val="20"/>
        </w:rPr>
        <w:t xml:space="preserve"> of 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15" w:anchor="terme_code_terrestre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Terrestrial</w:t>
        </w:r>
        <w:r w:rsidR="00D23933"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 xml:space="preserve"> </w:t>
        </w:r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Code</w:t>
        </w:r>
      </w:hyperlink>
      <w:r w:rsidRPr="00943036">
        <w:rPr>
          <w:rFonts w:asciiTheme="majorBidi" w:hAnsiTheme="majorBidi" w:cstheme="majorBidi"/>
          <w:noProof w:val="0"/>
          <w:szCs w:val="20"/>
        </w:rPr>
        <w:t>.</w:t>
      </w:r>
    </w:p>
    <w:p w14:paraId="2C3F2830" w14:textId="772EC9FE" w:rsidR="00A24657" w:rsidRPr="00943036" w:rsidRDefault="00A24657" w:rsidP="008D7C0E">
      <w:pPr>
        <w:spacing w:after="240" w:line="240" w:lineRule="auto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Section</w:t>
      </w:r>
      <w:r w:rsidR="00943036">
        <w:rPr>
          <w:rFonts w:asciiTheme="majorBidi" w:hAnsiTheme="majorBidi" w:cstheme="majorBidi"/>
          <w:noProof w:val="0"/>
          <w:szCs w:val="20"/>
        </w:rPr>
        <w:t xml:space="preserve"> 4,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626DC">
        <w:rPr>
          <w:rFonts w:asciiTheme="majorBidi" w:hAnsiTheme="majorBidi" w:cstheme="majorBidi"/>
          <w:noProof w:val="0"/>
          <w:szCs w:val="20"/>
        </w:rPr>
        <w:t xml:space="preserve">the dossier should </w:t>
      </w:r>
      <w:r w:rsidRPr="00943036">
        <w:rPr>
          <w:rFonts w:asciiTheme="majorBidi" w:hAnsiTheme="majorBidi" w:cstheme="majorBidi"/>
          <w:noProof w:val="0"/>
          <w:szCs w:val="20"/>
        </w:rPr>
        <w:t>describe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concisely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work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plan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timelines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control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programme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next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five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years.</w:t>
      </w:r>
    </w:p>
    <w:p w14:paraId="0DF57502" w14:textId="4F1E2BB5" w:rsidR="00A24657" w:rsidRPr="00943036" w:rsidRDefault="00A24657" w:rsidP="008D7C0E">
      <w:pPr>
        <w:spacing w:after="240" w:line="240" w:lineRule="auto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terminology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defined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OIE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16" w:anchor="terme_code_terrestre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Terrestrial</w:t>
        </w:r>
        <w:r w:rsidR="00D23933"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 xml:space="preserve"> </w:t>
        </w:r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Code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17" w:anchor="terme_manuel_terrestre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Terrestrial</w:t>
        </w:r>
        <w:r w:rsidR="00D23933"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 xml:space="preserve"> </w:t>
        </w:r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Manual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should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referred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to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used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compiling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dossier.</w:t>
      </w:r>
    </w:p>
    <w:p w14:paraId="1C9690B7" w14:textId="3BFE9806" w:rsidR="00A24657" w:rsidRPr="00943036" w:rsidRDefault="00A24657" w:rsidP="008D7C0E">
      <w:pPr>
        <w:spacing w:after="240" w:line="240" w:lineRule="auto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National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legislation,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regulations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18" w:anchor="terme_autorite_veterinaire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Veterinary</w:t>
        </w:r>
        <w:r w:rsidR="00D23933"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 xml:space="preserve"> </w:t>
        </w:r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Authority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directives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may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referred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to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annexed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appropriate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one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OIE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official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languages.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Weblinks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to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supporting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documents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one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official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languages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OIE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may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also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provided,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where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exist.</w:t>
      </w:r>
    </w:p>
    <w:p w14:paraId="573A7ECA" w14:textId="72FD21F3" w:rsidR="00A24657" w:rsidRPr="00943036" w:rsidRDefault="00A24657" w:rsidP="008D7C0E">
      <w:pPr>
        <w:spacing w:after="240" w:line="240" w:lineRule="auto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All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annexes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should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provided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one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OIE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official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languages.</w:t>
      </w:r>
    </w:p>
    <w:p w14:paraId="7A1F0211" w14:textId="136CB156" w:rsidR="00A24657" w:rsidRDefault="00A24657" w:rsidP="008D7C0E">
      <w:pPr>
        <w:spacing w:after="240" w:line="240" w:lineRule="auto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Delegate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Member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Country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applying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endorsement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100C5" w:rsidRPr="00943036">
        <w:rPr>
          <w:rFonts w:asciiTheme="majorBidi" w:hAnsiTheme="majorBidi" w:cstheme="majorBidi"/>
          <w:noProof w:val="0"/>
          <w:szCs w:val="20"/>
        </w:rPr>
        <w:t>an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19" w:anchor="terme_programme_officiel_de_prophylaxie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official</w:t>
        </w:r>
        <w:r w:rsidR="00D23933"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 xml:space="preserve"> </w:t>
        </w:r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control</w:t>
        </w:r>
        <w:r w:rsidR="00D23933"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 xml:space="preserve"> </w:t>
        </w:r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programme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should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submit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A3EFB" w:rsidRPr="00943036">
        <w:rPr>
          <w:rFonts w:asciiTheme="majorBidi" w:hAnsiTheme="majorBidi" w:cstheme="majorBidi"/>
          <w:noProof w:val="0"/>
          <w:szCs w:val="20"/>
        </w:rPr>
        <w:t>documented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evidence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that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provisions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Article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20" w:anchor="article_rabies.11." w:history="1">
        <w:r w:rsidR="00150206" w:rsidRPr="00943036">
          <w:rPr>
            <w:rStyle w:val="Lienhypertexte"/>
            <w:rFonts w:asciiTheme="majorBidi" w:hAnsiTheme="majorBidi" w:cstheme="majorBidi"/>
            <w:noProof w:val="0"/>
            <w:szCs w:val="20"/>
          </w:rPr>
          <w:t>8</w:t>
        </w:r>
        <w:r w:rsidRPr="00943036">
          <w:rPr>
            <w:rStyle w:val="Lienhypertexte"/>
            <w:rFonts w:asciiTheme="majorBidi" w:hAnsiTheme="majorBidi" w:cstheme="majorBidi"/>
            <w:noProof w:val="0"/>
            <w:szCs w:val="20"/>
          </w:rPr>
          <w:t>.</w:t>
        </w:r>
        <w:r w:rsidR="00150206" w:rsidRPr="00943036">
          <w:rPr>
            <w:rStyle w:val="Lienhypertexte"/>
            <w:rFonts w:asciiTheme="majorBidi" w:hAnsiTheme="majorBidi" w:cstheme="majorBidi"/>
            <w:noProof w:val="0"/>
            <w:szCs w:val="20"/>
          </w:rPr>
          <w:t>14</w:t>
        </w:r>
        <w:r w:rsidRPr="00943036">
          <w:rPr>
            <w:rStyle w:val="Lienhypertexte"/>
            <w:rFonts w:asciiTheme="majorBidi" w:hAnsiTheme="majorBidi" w:cstheme="majorBidi"/>
            <w:noProof w:val="0"/>
            <w:szCs w:val="20"/>
          </w:rPr>
          <w:t>.</w:t>
        </w:r>
        <w:r w:rsidR="00150206" w:rsidRPr="00943036">
          <w:rPr>
            <w:rStyle w:val="Lienhypertexte"/>
            <w:rFonts w:asciiTheme="majorBidi" w:hAnsiTheme="majorBidi" w:cstheme="majorBidi"/>
            <w:noProof w:val="0"/>
            <w:szCs w:val="20"/>
          </w:rPr>
          <w:t>11</w:t>
        </w:r>
        <w:r w:rsidRPr="00943036">
          <w:rPr>
            <w:rStyle w:val="Lienhypertexte"/>
            <w:rFonts w:asciiTheme="majorBidi" w:hAnsiTheme="majorBidi" w:cstheme="majorBidi"/>
            <w:noProof w:val="0"/>
            <w:szCs w:val="20"/>
          </w:rPr>
          <w:t>.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have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been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properly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implemented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supervised.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addition,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Delegate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Member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Country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must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submit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national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21" w:anchor="terme_programme_officiel_de_prophylaxie" w:history="1">
        <w:r w:rsidRPr="00EC4F32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official</w:t>
        </w:r>
        <w:r w:rsidR="00D23933" w:rsidRPr="00EC4F32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 xml:space="preserve"> </w:t>
        </w:r>
        <w:r w:rsidRPr="00EC4F32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control</w:t>
        </w:r>
        <w:r w:rsidR="00D23933" w:rsidRPr="00EC4F32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 xml:space="preserve"> </w:t>
        </w:r>
        <w:r w:rsidRPr="00EC4F32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programme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50206" w:rsidRPr="00943036">
        <w:rPr>
          <w:rFonts w:asciiTheme="majorBidi" w:hAnsiTheme="majorBidi" w:cstheme="majorBidi"/>
          <w:noProof w:val="0"/>
          <w:szCs w:val="20"/>
        </w:rPr>
        <w:t>rabies</w:t>
      </w:r>
      <w:r w:rsidR="004911C2">
        <w:rPr>
          <w:rFonts w:asciiTheme="majorBidi" w:hAnsiTheme="majorBidi" w:cstheme="majorBidi"/>
          <w:noProof w:val="0"/>
          <w:szCs w:val="20"/>
        </w:rPr>
        <w:t xml:space="preserve"> as detailed below</w:t>
      </w:r>
      <w:r w:rsidRPr="00943036">
        <w:rPr>
          <w:rFonts w:asciiTheme="majorBidi" w:hAnsiTheme="majorBidi" w:cstheme="majorBidi"/>
          <w:noProof w:val="0"/>
          <w:szCs w:val="20"/>
        </w:rPr>
        <w:t>.</w:t>
      </w:r>
    </w:p>
    <w:p w14:paraId="5A0BD465" w14:textId="7C4858E7" w:rsidR="00BA34E4" w:rsidRPr="00943036" w:rsidRDefault="000626DC" w:rsidP="008D7C0E">
      <w:pPr>
        <w:spacing w:after="240" w:line="240" w:lineRule="auto"/>
        <w:jc w:val="both"/>
        <w:rPr>
          <w:rFonts w:asciiTheme="majorBidi" w:hAnsiTheme="majorBidi" w:cstheme="majorBidi"/>
          <w:noProof w:val="0"/>
          <w:szCs w:val="20"/>
        </w:rPr>
      </w:pPr>
      <w:r>
        <w:rPr>
          <w:rFonts w:asciiTheme="majorBidi" w:hAnsiTheme="majorBidi" w:cstheme="majorBidi"/>
          <w:noProof w:val="0"/>
          <w:szCs w:val="20"/>
        </w:rPr>
        <w:t>The dossier should p</w:t>
      </w:r>
      <w:r w:rsidR="00BA34E4" w:rsidRPr="00943036">
        <w:rPr>
          <w:rFonts w:asciiTheme="majorBidi" w:hAnsiTheme="majorBidi" w:cstheme="majorBidi"/>
          <w:noProof w:val="0"/>
          <w:szCs w:val="20"/>
        </w:rPr>
        <w:t>rovide maps, figures and tables wherever possible.</w:t>
      </w:r>
    </w:p>
    <w:p w14:paraId="129F3B97" w14:textId="77777777" w:rsidR="00A24657" w:rsidRPr="00943036" w:rsidRDefault="00A24657" w:rsidP="008D7C0E">
      <w:pPr>
        <w:numPr>
          <w:ilvl w:val="0"/>
          <w:numId w:val="25"/>
        </w:numPr>
        <w:tabs>
          <w:tab w:val="clear" w:pos="643"/>
        </w:tabs>
        <w:spacing w:after="240" w:line="240" w:lineRule="auto"/>
        <w:ind w:left="426" w:hanging="426"/>
        <w:jc w:val="both"/>
        <w:rPr>
          <w:rFonts w:asciiTheme="majorBidi" w:hAnsiTheme="majorBidi" w:cstheme="majorBidi"/>
          <w:noProof w:val="0"/>
          <w:szCs w:val="20"/>
          <w:u w:val="single"/>
        </w:rPr>
      </w:pPr>
      <w:bookmarkStart w:id="0" w:name="_Hlk20922396"/>
      <w:r w:rsidRPr="00943036">
        <w:rPr>
          <w:rFonts w:asciiTheme="majorBidi" w:hAnsiTheme="majorBidi" w:cstheme="majorBidi"/>
          <w:noProof w:val="0"/>
          <w:szCs w:val="20"/>
          <w:u w:val="single"/>
        </w:rPr>
        <w:t>Introduction</w:t>
      </w:r>
    </w:p>
    <w:p w14:paraId="01BDDB9D" w14:textId="06A1337B" w:rsidR="00A24657" w:rsidRPr="00943036" w:rsidRDefault="00937C79" w:rsidP="008D7C0E">
      <w:pPr>
        <w:numPr>
          <w:ilvl w:val="1"/>
          <w:numId w:val="25"/>
        </w:numPr>
        <w:tabs>
          <w:tab w:val="clear" w:pos="992"/>
        </w:tabs>
        <w:spacing w:after="240" w:line="240" w:lineRule="auto"/>
        <w:ind w:left="851" w:hanging="425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 xml:space="preserve">Human demographics. </w:t>
      </w:r>
      <w:r w:rsidR="00A24657" w:rsidRPr="00943036">
        <w:rPr>
          <w:rFonts w:asciiTheme="majorBidi" w:hAnsiTheme="majorBidi" w:cstheme="majorBidi"/>
          <w:noProof w:val="0"/>
          <w:szCs w:val="20"/>
        </w:rPr>
        <w:t>Provide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a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general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description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population distribution, census</w:t>
      </w:r>
      <w:r w:rsidR="00215DFC" w:rsidRPr="00943036">
        <w:rPr>
          <w:rFonts w:asciiTheme="majorBidi" w:hAnsiTheme="majorBidi" w:cstheme="majorBidi"/>
          <w:noProof w:val="0"/>
          <w:szCs w:val="20"/>
        </w:rPr>
        <w:t>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540B69" w:rsidRPr="00943036">
        <w:rPr>
          <w:rFonts w:asciiTheme="majorBidi" w:hAnsiTheme="majorBidi" w:cstheme="majorBidi"/>
          <w:noProof w:val="0"/>
          <w:szCs w:val="20"/>
        </w:rPr>
        <w:t>socio-</w:t>
      </w:r>
      <w:r w:rsidR="00215DFC" w:rsidRPr="00943036">
        <w:rPr>
          <w:rFonts w:asciiTheme="majorBidi" w:hAnsiTheme="majorBidi" w:cstheme="majorBidi"/>
          <w:noProof w:val="0"/>
          <w:szCs w:val="20"/>
        </w:rPr>
        <w:t>economic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4628E" w:rsidRPr="00943036">
        <w:rPr>
          <w:rFonts w:asciiTheme="majorBidi" w:hAnsiTheme="majorBidi" w:cstheme="majorBidi"/>
          <w:noProof w:val="0"/>
          <w:szCs w:val="20"/>
        </w:rPr>
        <w:t xml:space="preserve">and cultural </w:t>
      </w:r>
      <w:r w:rsidR="00EC5D29" w:rsidRPr="00943036">
        <w:rPr>
          <w:rFonts w:asciiTheme="majorBidi" w:hAnsiTheme="majorBidi" w:cstheme="majorBidi"/>
          <w:noProof w:val="0"/>
          <w:szCs w:val="20"/>
        </w:rPr>
        <w:t>features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215DFC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4628E" w:rsidRPr="00943036">
        <w:rPr>
          <w:rFonts w:asciiTheme="majorBidi" w:hAnsiTheme="majorBidi" w:cstheme="majorBidi"/>
          <w:noProof w:val="0"/>
          <w:szCs w:val="20"/>
        </w:rPr>
        <w:t xml:space="preserve">rural and urban </w:t>
      </w:r>
      <w:r w:rsidR="00215DFC" w:rsidRPr="00943036">
        <w:rPr>
          <w:rFonts w:asciiTheme="majorBidi" w:hAnsiTheme="majorBidi" w:cstheme="majorBidi"/>
          <w:noProof w:val="0"/>
          <w:szCs w:val="20"/>
        </w:rPr>
        <w:t>development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215DFC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215DFC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70685" w:rsidRPr="00943036">
        <w:rPr>
          <w:rFonts w:asciiTheme="majorBidi" w:hAnsiTheme="majorBidi" w:cstheme="majorBidi"/>
          <w:noProof w:val="0"/>
          <w:szCs w:val="20"/>
        </w:rPr>
        <w:t>country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70685" w:rsidRPr="00943036">
        <w:rPr>
          <w:rFonts w:asciiTheme="majorBidi" w:hAnsiTheme="majorBidi" w:cstheme="majorBidi"/>
          <w:noProof w:val="0"/>
          <w:szCs w:val="20"/>
        </w:rPr>
        <w:t>that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are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relevant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to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215DFC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spread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107E2" w:rsidRPr="00943036">
        <w:rPr>
          <w:rFonts w:asciiTheme="majorBidi" w:hAnsiTheme="majorBidi" w:cstheme="majorBidi"/>
          <w:noProof w:val="0"/>
          <w:szCs w:val="20"/>
        </w:rPr>
        <w:t>rabies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virus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13701"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13701" w:rsidRPr="00943036">
        <w:rPr>
          <w:rFonts w:asciiTheme="majorBidi" w:hAnsiTheme="majorBidi" w:cstheme="majorBidi"/>
          <w:noProof w:val="0"/>
          <w:szCs w:val="20"/>
        </w:rPr>
        <w:t>dogs</w:t>
      </w:r>
      <w:r w:rsidR="00215DFC" w:rsidRPr="00943036">
        <w:rPr>
          <w:rFonts w:asciiTheme="majorBidi" w:hAnsiTheme="majorBidi" w:cstheme="majorBidi"/>
          <w:noProof w:val="0"/>
          <w:szCs w:val="20"/>
        </w:rPr>
        <w:t>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Provide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maps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identifying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features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above.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Specify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whether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application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includes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any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non</w:t>
      </w:r>
      <w:r w:rsidR="001B041D" w:rsidRPr="00943036">
        <w:rPr>
          <w:rFonts w:asciiTheme="majorBidi" w:hAnsiTheme="majorBidi" w:cstheme="majorBidi"/>
          <w:noProof w:val="0"/>
          <w:szCs w:val="20"/>
        </w:rPr>
        <w:t>-</w:t>
      </w:r>
      <w:r w:rsidR="00A24657" w:rsidRPr="00943036">
        <w:rPr>
          <w:rFonts w:asciiTheme="majorBidi" w:hAnsiTheme="majorBidi" w:cstheme="majorBidi"/>
          <w:noProof w:val="0"/>
          <w:szCs w:val="20"/>
        </w:rPr>
        <w:t>contiguous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territories.</w:t>
      </w:r>
    </w:p>
    <w:p w14:paraId="47210CF6" w14:textId="73FC0711" w:rsidR="00A24657" w:rsidRPr="00943036" w:rsidRDefault="00D107E2" w:rsidP="008D7C0E">
      <w:pPr>
        <w:numPr>
          <w:ilvl w:val="1"/>
          <w:numId w:val="25"/>
        </w:numPr>
        <w:tabs>
          <w:tab w:val="clear" w:pos="992"/>
        </w:tabs>
        <w:spacing w:after="240" w:line="240" w:lineRule="auto"/>
        <w:ind w:left="851" w:hanging="425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Dog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demographics.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Describe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composition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dog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population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country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655219">
        <w:rPr>
          <w:rFonts w:asciiTheme="majorBidi" w:hAnsiTheme="majorBidi" w:cstheme="majorBidi"/>
          <w:noProof w:val="0"/>
          <w:szCs w:val="20"/>
        </w:rPr>
        <w:t xml:space="preserve">a breakdown in </w:t>
      </w:r>
      <w:hyperlink r:id="rId22" w:anchor="terme_zone_region" w:history="1">
        <w:r w:rsidR="00A24657"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zones</w:t>
        </w:r>
      </w:hyperlink>
      <w:r w:rsidR="00655219">
        <w:rPr>
          <w:rStyle w:val="Lienhypertexte"/>
          <w:rFonts w:asciiTheme="majorBidi" w:hAnsiTheme="majorBidi" w:cstheme="majorBidi"/>
          <w:i/>
          <w:iCs/>
          <w:noProof w:val="0"/>
          <w:szCs w:val="20"/>
        </w:rPr>
        <w:t>,</w:t>
      </w:r>
      <w:r w:rsidR="00655219" w:rsidRPr="00655219">
        <w:rPr>
          <w:rFonts w:asciiTheme="majorBidi" w:hAnsiTheme="majorBidi" w:cstheme="majorBidi"/>
          <w:noProof w:val="0"/>
          <w:szCs w:val="20"/>
        </w:rPr>
        <w:t xml:space="preserve"> if relevant</w:t>
      </w:r>
      <w:r w:rsidR="004A4998" w:rsidRPr="00943036">
        <w:rPr>
          <w:rFonts w:asciiTheme="majorBidi" w:hAnsiTheme="majorBidi" w:cstheme="majorBidi"/>
          <w:noProof w:val="0"/>
          <w:szCs w:val="20"/>
        </w:rPr>
        <w:t>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875F4E" w:rsidRPr="00943036">
        <w:rPr>
          <w:rFonts w:asciiTheme="majorBidi" w:hAnsiTheme="majorBidi" w:cstheme="majorBidi"/>
          <w:noProof w:val="0"/>
          <w:szCs w:val="20"/>
        </w:rPr>
        <w:t>particular,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739DC" w:rsidRPr="00943036">
        <w:rPr>
          <w:rFonts w:asciiTheme="majorBidi" w:hAnsiTheme="majorBidi" w:cstheme="majorBidi"/>
          <w:noProof w:val="0"/>
          <w:szCs w:val="20"/>
        </w:rPr>
        <w:t xml:space="preserve">provide an </w:t>
      </w:r>
      <w:r w:rsidR="00B87DA5" w:rsidRPr="00943036">
        <w:rPr>
          <w:rFonts w:asciiTheme="majorBidi" w:hAnsiTheme="majorBidi" w:cstheme="majorBidi"/>
          <w:noProof w:val="0"/>
          <w:szCs w:val="20"/>
        </w:rPr>
        <w:t>estimation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7DA5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739DC" w:rsidRPr="00943036">
        <w:rPr>
          <w:rFonts w:asciiTheme="majorBidi" w:hAnsiTheme="majorBidi" w:cstheme="majorBidi"/>
          <w:noProof w:val="0"/>
          <w:szCs w:val="20"/>
        </w:rPr>
        <w:t xml:space="preserve">the </w:t>
      </w:r>
      <w:r w:rsidR="00B87DA5" w:rsidRPr="00943036">
        <w:rPr>
          <w:rFonts w:asciiTheme="majorBidi" w:hAnsiTheme="majorBidi" w:cstheme="majorBidi"/>
          <w:noProof w:val="0"/>
          <w:szCs w:val="20"/>
        </w:rPr>
        <w:t>dog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7DA5" w:rsidRPr="00943036">
        <w:rPr>
          <w:rFonts w:asciiTheme="majorBidi" w:hAnsiTheme="majorBidi" w:cstheme="majorBidi"/>
          <w:noProof w:val="0"/>
          <w:szCs w:val="20"/>
        </w:rPr>
        <w:t>population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7DA5" w:rsidRPr="00943036">
        <w:rPr>
          <w:rFonts w:asciiTheme="majorBidi" w:hAnsiTheme="majorBidi" w:cstheme="majorBidi"/>
          <w:noProof w:val="0"/>
          <w:szCs w:val="20"/>
        </w:rPr>
        <w:t>size</w:t>
      </w:r>
      <w:r w:rsidR="00B739DC" w:rsidRPr="00943036">
        <w:rPr>
          <w:rFonts w:asciiTheme="majorBidi" w:hAnsiTheme="majorBidi" w:cstheme="majorBidi"/>
          <w:noProof w:val="0"/>
          <w:szCs w:val="20"/>
        </w:rPr>
        <w:t xml:space="preserve"> including the </w:t>
      </w:r>
      <w:hyperlink r:id="rId23" w:anchor="terme_chien_errant" w:history="1">
        <w:r w:rsidR="00B739DC" w:rsidRPr="004B0013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stray dog</w:t>
        </w:r>
      </w:hyperlink>
      <w:r w:rsidR="00B739DC" w:rsidRPr="00943036">
        <w:rPr>
          <w:rFonts w:asciiTheme="majorBidi" w:hAnsiTheme="majorBidi" w:cstheme="majorBidi"/>
          <w:noProof w:val="0"/>
          <w:szCs w:val="20"/>
        </w:rPr>
        <w:t xml:space="preserve"> population</w:t>
      </w:r>
      <w:r w:rsidR="004C7044" w:rsidRPr="00943036">
        <w:rPr>
          <w:rFonts w:asciiTheme="majorBidi" w:hAnsiTheme="majorBidi" w:cstheme="majorBidi"/>
          <w:noProof w:val="0"/>
          <w:szCs w:val="20"/>
        </w:rPr>
        <w:t xml:space="preserve"> in accordance with Chapter </w:t>
      </w:r>
      <w:hyperlink r:id="rId24" w:history="1">
        <w:r w:rsidR="004C7044" w:rsidRPr="00BF59D6">
          <w:rPr>
            <w:rStyle w:val="Lienhypertexte"/>
            <w:rFonts w:asciiTheme="majorBidi" w:hAnsiTheme="majorBidi" w:cstheme="majorBidi"/>
            <w:noProof w:val="0"/>
            <w:szCs w:val="20"/>
          </w:rPr>
          <w:t>7.7.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655219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proofErr w:type="spellStart"/>
      <w:r w:rsidR="00540B69" w:rsidRPr="00943036">
        <w:rPr>
          <w:rFonts w:asciiTheme="majorBidi" w:hAnsiTheme="majorBidi" w:cstheme="majorBidi"/>
          <w:noProof w:val="0"/>
          <w:szCs w:val="20"/>
        </w:rPr>
        <w:t>human:dog</w:t>
      </w:r>
      <w:proofErr w:type="spellEnd"/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540B69" w:rsidRPr="00943036">
        <w:rPr>
          <w:rFonts w:asciiTheme="majorBidi" w:hAnsiTheme="majorBidi" w:cstheme="majorBidi"/>
          <w:noProof w:val="0"/>
          <w:szCs w:val="20"/>
        </w:rPr>
        <w:t>ratio</w:t>
      </w:r>
      <w:r w:rsidR="00B739DC" w:rsidRPr="00943036">
        <w:rPr>
          <w:rFonts w:asciiTheme="majorBidi" w:hAnsiTheme="majorBidi" w:cstheme="majorBidi"/>
          <w:noProof w:val="0"/>
          <w:szCs w:val="20"/>
        </w:rPr>
        <w:t>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643D4D" w:rsidRPr="00943036">
        <w:rPr>
          <w:rFonts w:asciiTheme="majorBidi" w:hAnsiTheme="majorBidi" w:cstheme="majorBidi"/>
          <w:noProof w:val="0"/>
          <w:szCs w:val="20"/>
        </w:rPr>
        <w:t>dog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7DA5" w:rsidRPr="00943036">
        <w:rPr>
          <w:rFonts w:asciiTheme="majorBidi" w:hAnsiTheme="majorBidi" w:cstheme="majorBidi"/>
          <w:noProof w:val="0"/>
          <w:szCs w:val="20"/>
        </w:rPr>
        <w:t>distribution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A57B8" w:rsidRPr="00943036">
        <w:rPr>
          <w:rFonts w:asciiTheme="majorBidi" w:hAnsiTheme="majorBidi" w:cstheme="majorBidi"/>
          <w:noProof w:val="0"/>
          <w:szCs w:val="20"/>
        </w:rPr>
        <w:t>(rural/urban)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7DA5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7DA5" w:rsidRPr="00943036">
        <w:rPr>
          <w:rFonts w:asciiTheme="majorBidi" w:hAnsiTheme="majorBidi" w:cstheme="majorBidi"/>
          <w:noProof w:val="0"/>
          <w:szCs w:val="20"/>
        </w:rPr>
        <w:t>ecology</w:t>
      </w:r>
      <w:r w:rsidR="00B4628E" w:rsidRPr="00943036">
        <w:rPr>
          <w:rFonts w:asciiTheme="majorBidi" w:hAnsiTheme="majorBidi" w:cstheme="majorBidi"/>
          <w:noProof w:val="0"/>
          <w:szCs w:val="20"/>
        </w:rPr>
        <w:t>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4628E" w:rsidRPr="00943036">
        <w:rPr>
          <w:rFonts w:asciiTheme="majorBidi" w:hAnsiTheme="majorBidi" w:cstheme="majorBidi"/>
          <w:noProof w:val="0"/>
          <w:szCs w:val="20"/>
        </w:rPr>
        <w:t xml:space="preserve">Describe </w:t>
      </w:r>
      <w:r w:rsidR="004C7044" w:rsidRPr="00943036">
        <w:rPr>
          <w:rFonts w:asciiTheme="majorBidi" w:hAnsiTheme="majorBidi" w:cstheme="majorBidi"/>
          <w:noProof w:val="0"/>
          <w:szCs w:val="20"/>
        </w:rPr>
        <w:t>the methodology used for the estimation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7DA5" w:rsidRPr="00943036">
        <w:rPr>
          <w:rFonts w:asciiTheme="majorBidi" w:hAnsiTheme="majorBidi" w:cstheme="majorBidi"/>
          <w:noProof w:val="0"/>
          <w:szCs w:val="20"/>
        </w:rPr>
        <w:t>(</w:t>
      </w:r>
      <w:r w:rsidR="004C7044" w:rsidRPr="00943036">
        <w:rPr>
          <w:rFonts w:asciiTheme="majorBidi" w:hAnsiTheme="majorBidi" w:cstheme="majorBidi"/>
          <w:noProof w:val="0"/>
          <w:szCs w:val="20"/>
        </w:rPr>
        <w:t>e</w:t>
      </w:r>
      <w:r w:rsidR="00B87DA5" w:rsidRPr="00943036">
        <w:rPr>
          <w:rFonts w:asciiTheme="majorBidi" w:hAnsiTheme="majorBidi" w:cstheme="majorBidi"/>
          <w:noProof w:val="0"/>
          <w:szCs w:val="20"/>
        </w:rPr>
        <w:t>.</w:t>
      </w:r>
      <w:r w:rsidR="004C7044" w:rsidRPr="00943036">
        <w:rPr>
          <w:rFonts w:asciiTheme="majorBidi" w:hAnsiTheme="majorBidi" w:cstheme="majorBidi"/>
          <w:noProof w:val="0"/>
          <w:szCs w:val="20"/>
        </w:rPr>
        <w:t>g</w:t>
      </w:r>
      <w:r w:rsidR="00B87DA5" w:rsidRPr="00943036">
        <w:rPr>
          <w:rFonts w:asciiTheme="majorBidi" w:hAnsiTheme="majorBidi" w:cstheme="majorBidi"/>
          <w:noProof w:val="0"/>
          <w:szCs w:val="20"/>
        </w:rPr>
        <w:t>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7DA5" w:rsidRPr="00943036">
        <w:rPr>
          <w:rFonts w:asciiTheme="majorBidi" w:hAnsiTheme="majorBidi" w:cstheme="majorBidi"/>
          <w:noProof w:val="0"/>
          <w:szCs w:val="20"/>
        </w:rPr>
        <w:t>registers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7DA5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7DA5" w:rsidRPr="00943036">
        <w:rPr>
          <w:rFonts w:asciiTheme="majorBidi" w:hAnsiTheme="majorBidi" w:cstheme="majorBidi"/>
          <w:noProof w:val="0"/>
          <w:szCs w:val="20"/>
        </w:rPr>
        <w:t>dogs,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7DA5" w:rsidRPr="00943036">
        <w:rPr>
          <w:rFonts w:asciiTheme="majorBidi" w:hAnsiTheme="majorBidi" w:cstheme="majorBidi"/>
          <w:noProof w:val="0"/>
          <w:szCs w:val="20"/>
        </w:rPr>
        <w:t>population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7DA5" w:rsidRPr="00943036">
        <w:rPr>
          <w:rFonts w:asciiTheme="majorBidi" w:hAnsiTheme="majorBidi" w:cstheme="majorBidi"/>
          <w:noProof w:val="0"/>
          <w:szCs w:val="20"/>
        </w:rPr>
        <w:t>estimates,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7DA5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7DA5" w:rsidRPr="00943036">
        <w:rPr>
          <w:rFonts w:asciiTheme="majorBidi" w:hAnsiTheme="majorBidi" w:cstheme="majorBidi"/>
          <w:noProof w:val="0"/>
          <w:szCs w:val="20"/>
        </w:rPr>
        <w:t>surveys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7DA5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7DA5" w:rsidRPr="00943036">
        <w:rPr>
          <w:rFonts w:asciiTheme="majorBidi" w:hAnsiTheme="majorBidi" w:cstheme="majorBidi"/>
          <w:noProof w:val="0"/>
          <w:szCs w:val="20"/>
        </w:rPr>
        <w:t>dogs,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7DA5" w:rsidRPr="00943036">
        <w:rPr>
          <w:rFonts w:asciiTheme="majorBidi" w:hAnsiTheme="majorBidi" w:cstheme="majorBidi"/>
          <w:noProof w:val="0"/>
          <w:szCs w:val="20"/>
        </w:rPr>
        <w:t>owners,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7DA5" w:rsidRPr="00943036">
        <w:rPr>
          <w:rFonts w:asciiTheme="majorBidi" w:hAnsiTheme="majorBidi" w:cstheme="majorBidi"/>
          <w:noProof w:val="0"/>
          <w:szCs w:val="20"/>
        </w:rPr>
        <w:t>dog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7DA5" w:rsidRPr="00943036">
        <w:rPr>
          <w:rFonts w:asciiTheme="majorBidi" w:hAnsiTheme="majorBidi" w:cstheme="majorBidi"/>
          <w:noProof w:val="0"/>
          <w:szCs w:val="20"/>
        </w:rPr>
        <w:t>shelters,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7DA5" w:rsidRPr="00943036">
        <w:rPr>
          <w:rFonts w:asciiTheme="majorBidi" w:hAnsiTheme="majorBidi" w:cstheme="majorBidi"/>
          <w:noProof w:val="0"/>
          <w:szCs w:val="20"/>
        </w:rPr>
        <w:t>etc.)</w:t>
      </w:r>
      <w:r w:rsidR="00EE302F" w:rsidRPr="00943036">
        <w:rPr>
          <w:rFonts w:asciiTheme="majorBidi" w:hAnsiTheme="majorBidi" w:cstheme="majorBidi"/>
          <w:noProof w:val="0"/>
          <w:szCs w:val="20"/>
        </w:rPr>
        <w:t>;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</w:p>
    <w:bookmarkEnd w:id="0"/>
    <w:p w14:paraId="5EBDA509" w14:textId="60948585" w:rsidR="00937C79" w:rsidRPr="00943036" w:rsidRDefault="00937C79" w:rsidP="00937C79">
      <w:pPr>
        <w:numPr>
          <w:ilvl w:val="1"/>
          <w:numId w:val="25"/>
        </w:numPr>
        <w:tabs>
          <w:tab w:val="clear" w:pos="992"/>
        </w:tabs>
        <w:spacing w:after="240" w:line="240" w:lineRule="auto"/>
        <w:ind w:left="851" w:hanging="425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 xml:space="preserve">If the endorsed plan is implemented in stages to specific </w:t>
      </w:r>
      <w:hyperlink r:id="rId25" w:anchor="terme_zone_region" w:history="1">
        <w:r w:rsidRPr="000E23D8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zones</w:t>
        </w:r>
      </w:hyperlink>
      <w:r w:rsidRPr="00943036">
        <w:rPr>
          <w:rFonts w:asciiTheme="majorBidi" w:hAnsiTheme="majorBidi" w:cstheme="majorBidi"/>
          <w:noProof w:val="0"/>
          <w:szCs w:val="20"/>
        </w:rPr>
        <w:t xml:space="preserve"> of the country, the boundaries of those </w:t>
      </w:r>
      <w:hyperlink r:id="rId26" w:anchor="terme_zone_region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zones</w:t>
        </w:r>
      </w:hyperlink>
      <w:r w:rsidRPr="00943036">
        <w:rPr>
          <w:rFonts w:asciiTheme="majorBidi" w:hAnsiTheme="majorBidi" w:cstheme="majorBidi"/>
          <w:noProof w:val="0"/>
          <w:szCs w:val="20"/>
        </w:rPr>
        <w:t xml:space="preserve"> should be clearly defined. Provide a map with the description of the geographical boundaries of the </w:t>
      </w:r>
      <w:hyperlink r:id="rId27" w:anchor="terme_zone_region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zones</w:t>
        </w:r>
      </w:hyperlink>
      <w:r w:rsidRPr="00943036">
        <w:rPr>
          <w:rFonts w:asciiTheme="majorBidi" w:hAnsiTheme="majorBidi" w:cstheme="majorBidi"/>
          <w:noProof w:val="0"/>
          <w:szCs w:val="20"/>
        </w:rPr>
        <w:t>.</w:t>
      </w:r>
    </w:p>
    <w:p w14:paraId="02416294" w14:textId="77777777" w:rsidR="0089694F" w:rsidRDefault="0089694F">
      <w:pPr>
        <w:rPr>
          <w:rFonts w:asciiTheme="majorBidi" w:hAnsiTheme="majorBidi" w:cstheme="majorBidi"/>
          <w:noProof w:val="0"/>
          <w:szCs w:val="20"/>
          <w:u w:val="single"/>
        </w:rPr>
      </w:pPr>
      <w:r>
        <w:rPr>
          <w:rFonts w:asciiTheme="majorBidi" w:hAnsiTheme="majorBidi" w:cstheme="majorBidi"/>
          <w:noProof w:val="0"/>
          <w:szCs w:val="20"/>
          <w:u w:val="single"/>
        </w:rPr>
        <w:br w:type="page"/>
      </w:r>
    </w:p>
    <w:p w14:paraId="70EFBFE5" w14:textId="6DA8DD5E" w:rsidR="00962039" w:rsidRPr="00943036" w:rsidRDefault="00755D9D" w:rsidP="0089694F">
      <w:pPr>
        <w:pStyle w:val="Paragraphedeliste"/>
        <w:numPr>
          <w:ilvl w:val="0"/>
          <w:numId w:val="25"/>
        </w:numPr>
        <w:spacing w:after="240" w:line="240" w:lineRule="auto"/>
        <w:ind w:left="426" w:hanging="426"/>
        <w:contextualSpacing w:val="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  <w:u w:val="single"/>
        </w:rPr>
        <w:lastRenderedPageBreak/>
        <w:t>Governance</w:t>
      </w:r>
      <w:r w:rsidR="00D23933" w:rsidRPr="00943036">
        <w:rPr>
          <w:rFonts w:asciiTheme="majorBidi" w:hAnsiTheme="majorBidi" w:cstheme="majorBidi"/>
          <w:noProof w:val="0"/>
          <w:szCs w:val="20"/>
          <w:u w:val="single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  <w:u w:val="single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  <w:u w:val="single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  <w:u w:val="single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  <w:u w:val="single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  <w:u w:val="single"/>
        </w:rPr>
        <w:t>national</w:t>
      </w:r>
      <w:r w:rsidR="00D23933" w:rsidRPr="00943036">
        <w:rPr>
          <w:rFonts w:asciiTheme="majorBidi" w:hAnsiTheme="majorBidi" w:cstheme="majorBidi"/>
          <w:noProof w:val="0"/>
          <w:szCs w:val="20"/>
          <w:u w:val="single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  <w:u w:val="single"/>
        </w:rPr>
        <w:t>control</w:t>
      </w:r>
      <w:r w:rsidR="00D23933" w:rsidRPr="00943036">
        <w:rPr>
          <w:rFonts w:asciiTheme="majorBidi" w:hAnsiTheme="majorBidi" w:cstheme="majorBidi"/>
          <w:noProof w:val="0"/>
          <w:szCs w:val="20"/>
          <w:u w:val="single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  <w:u w:val="single"/>
        </w:rPr>
        <w:t>programme</w:t>
      </w:r>
      <w:r w:rsidR="00D23933" w:rsidRPr="00943036">
        <w:rPr>
          <w:rFonts w:asciiTheme="majorBidi" w:hAnsiTheme="majorBidi" w:cstheme="majorBidi"/>
          <w:noProof w:val="0"/>
          <w:szCs w:val="20"/>
          <w:u w:val="single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  <w:u w:val="single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  <w:u w:val="single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  <w:u w:val="single"/>
        </w:rPr>
        <w:t>dog-mediated</w:t>
      </w:r>
      <w:r w:rsidR="00D23933" w:rsidRPr="00943036">
        <w:rPr>
          <w:rFonts w:asciiTheme="majorBidi" w:hAnsiTheme="majorBidi" w:cstheme="majorBidi"/>
          <w:noProof w:val="0"/>
          <w:szCs w:val="20"/>
          <w:u w:val="single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  <w:u w:val="single"/>
        </w:rPr>
        <w:t>rabies</w:t>
      </w:r>
    </w:p>
    <w:p w14:paraId="6B719C4F" w14:textId="07C7D81A" w:rsidR="00A24657" w:rsidRPr="00C4028C" w:rsidRDefault="00AE6087" w:rsidP="0089694F">
      <w:pPr>
        <w:pStyle w:val="Paragraphedeliste"/>
        <w:numPr>
          <w:ilvl w:val="0"/>
          <w:numId w:val="38"/>
        </w:numPr>
        <w:spacing w:after="240" w:line="240" w:lineRule="auto"/>
        <w:ind w:left="851" w:hanging="425"/>
        <w:contextualSpacing w:val="0"/>
        <w:jc w:val="both"/>
        <w:rPr>
          <w:rFonts w:asciiTheme="majorBidi" w:hAnsiTheme="majorBidi" w:cstheme="majorBidi"/>
          <w:noProof w:val="0"/>
          <w:szCs w:val="20"/>
        </w:rPr>
      </w:pPr>
      <w:hyperlink r:id="rId28" w:anchor="terme_autorite_competente" w:history="1">
        <w:r w:rsidR="009B7345" w:rsidRPr="00C4028C">
          <w:rPr>
            <w:rFonts w:asciiTheme="majorBidi" w:hAnsiTheme="majorBidi" w:cstheme="majorBidi"/>
            <w:szCs w:val="20"/>
          </w:rPr>
          <w:t>Competent Authorities</w:t>
        </w:r>
      </w:hyperlink>
      <w:r w:rsidR="009B7345" w:rsidRPr="00C4028C">
        <w:rPr>
          <w:rFonts w:asciiTheme="majorBidi" w:hAnsiTheme="majorBidi" w:cstheme="majorBidi"/>
          <w:noProof w:val="0"/>
          <w:szCs w:val="20"/>
        </w:rPr>
        <w:t xml:space="preserve">. </w:t>
      </w:r>
    </w:p>
    <w:p w14:paraId="2AA94BD7" w14:textId="39D56917" w:rsidR="009B7345" w:rsidRPr="00943036" w:rsidRDefault="009B7345" w:rsidP="0089694F">
      <w:pPr>
        <w:pStyle w:val="Paragraphedeliste"/>
        <w:spacing w:after="240" w:line="240" w:lineRule="auto"/>
        <w:ind w:left="851"/>
        <w:contextualSpacing w:val="0"/>
        <w:jc w:val="both"/>
        <w:rPr>
          <w:rFonts w:cs="Times New Roman"/>
          <w:noProof w:val="0"/>
          <w:szCs w:val="20"/>
        </w:rPr>
      </w:pPr>
      <w:r w:rsidRPr="00943036">
        <w:rPr>
          <w:rFonts w:cs="Times New Roman"/>
          <w:noProof w:val="0"/>
          <w:szCs w:val="20"/>
        </w:rPr>
        <w:t xml:space="preserve">Identify </w:t>
      </w:r>
      <w:r w:rsidR="00E66C08" w:rsidRPr="00943036">
        <w:rPr>
          <w:rFonts w:cs="Times New Roman"/>
          <w:noProof w:val="0"/>
          <w:szCs w:val="20"/>
        </w:rPr>
        <w:t>all</w:t>
      </w:r>
      <w:r w:rsidRPr="00943036">
        <w:rPr>
          <w:rFonts w:cs="Times New Roman"/>
          <w:noProof w:val="0"/>
          <w:szCs w:val="20"/>
        </w:rPr>
        <w:t xml:space="preserve"> </w:t>
      </w:r>
      <w:hyperlink r:id="rId29" w:anchor="terme_autorite_competente" w:history="1">
        <w:r w:rsidRPr="004B0013">
          <w:rPr>
            <w:rStyle w:val="Lienhypertexte"/>
            <w:rFonts w:cs="Times New Roman"/>
            <w:i/>
            <w:iCs/>
            <w:noProof w:val="0"/>
            <w:szCs w:val="20"/>
          </w:rPr>
          <w:t>Competent Authorities</w:t>
        </w:r>
      </w:hyperlink>
      <w:r w:rsidRPr="00943036">
        <w:rPr>
          <w:rFonts w:cs="Times New Roman"/>
          <w:noProof w:val="0"/>
          <w:szCs w:val="20"/>
        </w:rPr>
        <w:t xml:space="preserve"> involved in the supervision, control, enforcement and monitoring of rabies-related activit</w:t>
      </w:r>
      <w:r w:rsidR="00E66C08" w:rsidRPr="00943036">
        <w:rPr>
          <w:rFonts w:cs="Times New Roman"/>
          <w:noProof w:val="0"/>
          <w:szCs w:val="20"/>
        </w:rPr>
        <w:t>i</w:t>
      </w:r>
      <w:r w:rsidRPr="00943036">
        <w:rPr>
          <w:rFonts w:cs="Times New Roman"/>
          <w:noProof w:val="0"/>
          <w:szCs w:val="20"/>
        </w:rPr>
        <w:t>es.</w:t>
      </w:r>
      <w:r w:rsidR="00E66C08" w:rsidRPr="00943036">
        <w:rPr>
          <w:rFonts w:cs="Times New Roman"/>
          <w:noProof w:val="0"/>
          <w:szCs w:val="20"/>
        </w:rPr>
        <w:t xml:space="preserve"> </w:t>
      </w:r>
      <w:r w:rsidR="00E66C08" w:rsidRPr="00943036">
        <w:rPr>
          <w:rFonts w:asciiTheme="majorBidi" w:hAnsiTheme="majorBidi" w:cstheme="majorBidi"/>
          <w:noProof w:val="0"/>
          <w:szCs w:val="20"/>
        </w:rPr>
        <w:t xml:space="preserve">Provide a description of the role and responsibilities for the management of the dog-mediated rabies control programme, indicating the role of </w:t>
      </w:r>
      <w:hyperlink r:id="rId30" w:anchor="terme_services_veterinaires" w:history="1">
        <w:r w:rsidR="00E66C08" w:rsidRPr="00C4028C">
          <w:rPr>
            <w:rStyle w:val="Lienhypertexte"/>
            <w:rFonts w:cs="Times New Roman"/>
            <w:i/>
            <w:iCs/>
            <w:szCs w:val="20"/>
          </w:rPr>
          <w:t>Veterinary Services</w:t>
        </w:r>
      </w:hyperlink>
      <w:r w:rsidR="00E66C08" w:rsidRPr="00943036">
        <w:rPr>
          <w:rFonts w:cs="Times New Roman"/>
          <w:noProof w:val="0"/>
          <w:szCs w:val="20"/>
        </w:rPr>
        <w:t>,</w:t>
      </w:r>
      <w:r w:rsidR="00E66C08" w:rsidRPr="00943036">
        <w:rPr>
          <w:rFonts w:asciiTheme="majorBidi" w:hAnsiTheme="majorBidi" w:cstheme="majorBidi"/>
          <w:noProof w:val="0"/>
          <w:szCs w:val="20"/>
        </w:rPr>
        <w:t xml:space="preserve"> human health authorities and other </w:t>
      </w:r>
      <w:hyperlink r:id="rId31" w:anchor="terme_autorite_competente" w:history="1">
        <w:r w:rsidR="00E66C08" w:rsidRPr="00A52F12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Competent Authorities</w:t>
        </w:r>
      </w:hyperlink>
      <w:r w:rsidR="00E66C08" w:rsidRPr="00943036">
        <w:rPr>
          <w:rFonts w:asciiTheme="majorBidi" w:hAnsiTheme="majorBidi" w:cstheme="majorBidi"/>
          <w:noProof w:val="0"/>
          <w:szCs w:val="20"/>
        </w:rPr>
        <w:t xml:space="preserve"> such as municipalities </w:t>
      </w:r>
      <w:r w:rsidR="00655219">
        <w:rPr>
          <w:rFonts w:asciiTheme="majorBidi" w:hAnsiTheme="majorBidi" w:cstheme="majorBidi"/>
          <w:noProof w:val="0"/>
          <w:szCs w:val="20"/>
        </w:rPr>
        <w:t>and</w:t>
      </w:r>
      <w:r w:rsidR="00655219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E66C08" w:rsidRPr="00943036">
        <w:rPr>
          <w:rFonts w:asciiTheme="majorBidi" w:hAnsiTheme="majorBidi" w:cstheme="majorBidi"/>
          <w:noProof w:val="0"/>
          <w:szCs w:val="20"/>
        </w:rPr>
        <w:t xml:space="preserve">those responsible for </w:t>
      </w:r>
      <w:r w:rsidR="00E66C08" w:rsidRPr="00943036">
        <w:rPr>
          <w:rFonts w:asciiTheme="majorBidi" w:hAnsiTheme="majorBidi" w:cstheme="majorBidi"/>
          <w:i/>
          <w:iCs/>
          <w:noProof w:val="0"/>
          <w:szCs w:val="20"/>
        </w:rPr>
        <w:t>wild</w:t>
      </w:r>
      <w:r w:rsidR="00E66C08" w:rsidRPr="00943036">
        <w:rPr>
          <w:rFonts w:asciiTheme="majorBidi" w:hAnsiTheme="majorBidi" w:cstheme="majorBidi"/>
          <w:noProof w:val="0"/>
          <w:szCs w:val="20"/>
        </w:rPr>
        <w:t xml:space="preserve"> and </w:t>
      </w:r>
      <w:r w:rsidR="00E66C08" w:rsidRPr="00943036">
        <w:rPr>
          <w:rFonts w:asciiTheme="majorBidi" w:hAnsiTheme="majorBidi" w:cstheme="majorBidi"/>
          <w:i/>
          <w:iCs/>
          <w:noProof w:val="0"/>
          <w:szCs w:val="20"/>
        </w:rPr>
        <w:t>feral</w:t>
      </w:r>
      <w:r w:rsidR="00E66C08" w:rsidRPr="00943036">
        <w:rPr>
          <w:rFonts w:asciiTheme="majorBidi" w:hAnsiTheme="majorBidi" w:cstheme="majorBidi"/>
          <w:noProof w:val="0"/>
          <w:szCs w:val="20"/>
        </w:rPr>
        <w:t xml:space="preserve"> animals</w:t>
      </w:r>
      <w:r w:rsidR="00655219">
        <w:rPr>
          <w:rFonts w:asciiTheme="majorBidi" w:hAnsiTheme="majorBidi" w:cstheme="majorBidi"/>
          <w:noProof w:val="0"/>
          <w:szCs w:val="20"/>
        </w:rPr>
        <w:t>,</w:t>
      </w:r>
      <w:r w:rsidR="00E66C08" w:rsidRPr="00943036">
        <w:rPr>
          <w:rFonts w:asciiTheme="majorBidi" w:hAnsiTheme="majorBidi" w:cstheme="majorBidi"/>
          <w:noProof w:val="0"/>
          <w:szCs w:val="20"/>
        </w:rPr>
        <w:t xml:space="preserve"> other organisations such as non-governmental organisations, kennel clubs and breeders, dog-owners, and other relevant groups in rabies control.</w:t>
      </w:r>
    </w:p>
    <w:p w14:paraId="4A8A130E" w14:textId="22A45811" w:rsidR="009B7345" w:rsidRPr="00943036" w:rsidRDefault="00EC4F32" w:rsidP="009B7345">
      <w:pPr>
        <w:pStyle w:val="Paragraphedeliste"/>
        <w:numPr>
          <w:ilvl w:val="0"/>
          <w:numId w:val="38"/>
        </w:numPr>
        <w:spacing w:after="240" w:line="240" w:lineRule="auto"/>
        <w:ind w:left="851" w:hanging="425"/>
        <w:contextualSpacing w:val="0"/>
        <w:jc w:val="both"/>
        <w:rPr>
          <w:rFonts w:cs="Times New Roman"/>
          <w:noProof w:val="0"/>
          <w:szCs w:val="20"/>
        </w:rPr>
      </w:pPr>
      <w:r w:rsidRPr="00EC4F32">
        <w:rPr>
          <w:rFonts w:cs="Times New Roman"/>
          <w:noProof w:val="0"/>
          <w:szCs w:val="20"/>
        </w:rPr>
        <w:t>Veterinary Authority</w:t>
      </w:r>
      <w:r w:rsidR="00E66C08" w:rsidRPr="00943036">
        <w:rPr>
          <w:rFonts w:cs="Times New Roman"/>
          <w:noProof w:val="0"/>
          <w:szCs w:val="20"/>
        </w:rPr>
        <w:t>.</w:t>
      </w:r>
    </w:p>
    <w:p w14:paraId="3EE4D8C0" w14:textId="7DD3F9F1" w:rsidR="00A24657" w:rsidRPr="00943036" w:rsidRDefault="00A24657" w:rsidP="008D7C0E">
      <w:pPr>
        <w:numPr>
          <w:ilvl w:val="1"/>
          <w:numId w:val="38"/>
        </w:numPr>
        <w:spacing w:after="240" w:line="240" w:lineRule="auto"/>
        <w:ind w:left="1417" w:hanging="425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Describe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how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32" w:anchor="terme_autorite_veterinaire" w:history="1">
        <w:r w:rsidR="00616C61" w:rsidRPr="00A52F12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Veterinary Authority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country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comply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with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Chapters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33" w:anchor="chapitre_notification" w:history="1">
        <w:r w:rsidRPr="00943036">
          <w:rPr>
            <w:rStyle w:val="Lienhypertexte"/>
            <w:rFonts w:asciiTheme="majorBidi" w:hAnsiTheme="majorBidi" w:cstheme="majorBidi"/>
            <w:noProof w:val="0"/>
            <w:szCs w:val="20"/>
          </w:rPr>
          <w:t>1.1.</w:t>
        </w:r>
      </w:hyperlink>
      <w:r w:rsidRPr="00943036">
        <w:rPr>
          <w:rFonts w:asciiTheme="majorBidi" w:hAnsiTheme="majorBidi" w:cstheme="majorBidi"/>
          <w:noProof w:val="0"/>
          <w:szCs w:val="20"/>
        </w:rPr>
        <w:t>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34" w:anchor="chapitre_vet_serv" w:history="1">
        <w:r w:rsidRPr="00943036">
          <w:rPr>
            <w:rStyle w:val="Lienhypertexte"/>
            <w:rFonts w:asciiTheme="majorBidi" w:hAnsiTheme="majorBidi" w:cstheme="majorBidi"/>
            <w:noProof w:val="0"/>
            <w:szCs w:val="20"/>
          </w:rPr>
          <w:t>3.1.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35" w:anchor="chapitre_eval_vet_serv" w:history="1">
        <w:r w:rsidRPr="00943036">
          <w:rPr>
            <w:rStyle w:val="Lienhypertexte"/>
            <w:rFonts w:asciiTheme="majorBidi" w:hAnsiTheme="majorBidi" w:cstheme="majorBidi"/>
            <w:noProof w:val="0"/>
            <w:szCs w:val="20"/>
          </w:rPr>
          <w:t>3.2.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36" w:anchor="terme_code_terrestre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Terrestrial</w:t>
        </w:r>
        <w:r w:rsidR="00D23933"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 xml:space="preserve"> </w:t>
        </w:r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Code</w:t>
        </w:r>
      </w:hyperlink>
      <w:r w:rsidRPr="00943036">
        <w:rPr>
          <w:rFonts w:asciiTheme="majorBidi" w:hAnsiTheme="majorBidi" w:cstheme="majorBidi"/>
          <w:noProof w:val="0"/>
          <w:szCs w:val="20"/>
        </w:rPr>
        <w:t>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Describe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how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37" w:anchor="terme_services_veterinaires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Veterinary</w:t>
        </w:r>
        <w:r w:rsidR="00D23933"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 xml:space="preserve"> </w:t>
        </w:r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Services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supervise,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control,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enforce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monitor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E86681" w:rsidRPr="00943036">
        <w:rPr>
          <w:rFonts w:asciiTheme="majorBidi" w:hAnsiTheme="majorBidi" w:cstheme="majorBidi"/>
          <w:noProof w:val="0"/>
          <w:szCs w:val="20"/>
        </w:rPr>
        <w:t>rabies</w:t>
      </w:r>
      <w:r w:rsidRPr="00943036">
        <w:rPr>
          <w:rFonts w:asciiTheme="majorBidi" w:hAnsiTheme="majorBidi" w:cstheme="majorBidi"/>
          <w:noProof w:val="0"/>
          <w:szCs w:val="20"/>
        </w:rPr>
        <w:t>-related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activities.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</w:p>
    <w:p w14:paraId="6C5C1052" w14:textId="0DCCDC4E" w:rsidR="00A24657" w:rsidRPr="00943036" w:rsidRDefault="00A24657" w:rsidP="008D7C0E">
      <w:pPr>
        <w:numPr>
          <w:ilvl w:val="1"/>
          <w:numId w:val="38"/>
        </w:numPr>
        <w:spacing w:after="240" w:line="240" w:lineRule="auto"/>
        <w:ind w:left="1417" w:hanging="425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Provide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information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OIE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PVS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evaluation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conducted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country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follow-up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steps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within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PVS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Pathway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highlight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results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relevant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to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E1D66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E1D66" w:rsidRPr="00943036">
        <w:rPr>
          <w:rFonts w:asciiTheme="majorBidi" w:hAnsiTheme="majorBidi" w:cstheme="majorBidi"/>
          <w:noProof w:val="0"/>
          <w:szCs w:val="20"/>
        </w:rPr>
        <w:t>control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E1D66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E1D66" w:rsidRPr="00943036">
        <w:rPr>
          <w:rFonts w:asciiTheme="majorBidi" w:hAnsiTheme="majorBidi" w:cstheme="majorBidi"/>
          <w:noProof w:val="0"/>
          <w:szCs w:val="20"/>
        </w:rPr>
        <w:t>dog-mediated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E1D66" w:rsidRPr="00943036">
        <w:rPr>
          <w:rFonts w:asciiTheme="majorBidi" w:hAnsiTheme="majorBidi" w:cstheme="majorBidi"/>
          <w:noProof w:val="0"/>
          <w:szCs w:val="20"/>
        </w:rPr>
        <w:t>rabies</w:t>
      </w:r>
      <w:r w:rsidRPr="00943036">
        <w:rPr>
          <w:rFonts w:asciiTheme="majorBidi" w:hAnsiTheme="majorBidi" w:cstheme="majorBidi"/>
          <w:noProof w:val="0"/>
          <w:szCs w:val="20"/>
        </w:rPr>
        <w:t>.</w:t>
      </w:r>
    </w:p>
    <w:p w14:paraId="051EEF2F" w14:textId="072C53F0" w:rsidR="00962039" w:rsidRPr="00943036" w:rsidRDefault="00962039" w:rsidP="008D7C0E">
      <w:pPr>
        <w:pStyle w:val="Paragraphedeliste"/>
        <w:numPr>
          <w:ilvl w:val="0"/>
          <w:numId w:val="38"/>
        </w:numPr>
        <w:spacing w:after="240" w:line="240" w:lineRule="auto"/>
        <w:ind w:left="851" w:hanging="425"/>
        <w:contextualSpacing w:val="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Human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health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system</w:t>
      </w:r>
      <w:r w:rsidR="00120F52" w:rsidRPr="00943036">
        <w:rPr>
          <w:rFonts w:asciiTheme="majorBidi" w:hAnsiTheme="majorBidi" w:cstheme="majorBidi"/>
          <w:noProof w:val="0"/>
          <w:szCs w:val="20"/>
        </w:rPr>
        <w:t>.</w:t>
      </w:r>
    </w:p>
    <w:p w14:paraId="0ECA8783" w14:textId="06CAE3FF" w:rsidR="00962039" w:rsidRPr="00943036" w:rsidRDefault="00616C61" w:rsidP="008D7C0E">
      <w:pPr>
        <w:numPr>
          <w:ilvl w:val="1"/>
          <w:numId w:val="38"/>
        </w:numPr>
        <w:spacing w:after="240" w:line="240" w:lineRule="auto"/>
        <w:ind w:left="1417" w:hanging="425"/>
        <w:jc w:val="both"/>
        <w:rPr>
          <w:rFonts w:asciiTheme="majorBidi" w:hAnsiTheme="majorBidi" w:cstheme="majorBidi"/>
          <w:noProof w:val="0"/>
          <w:szCs w:val="20"/>
        </w:rPr>
      </w:pPr>
      <w:r>
        <w:rPr>
          <w:rFonts w:asciiTheme="majorBidi" w:hAnsiTheme="majorBidi" w:cstheme="majorBidi"/>
          <w:noProof w:val="0"/>
          <w:szCs w:val="20"/>
        </w:rPr>
        <w:t>D</w:t>
      </w:r>
      <w:r w:rsidR="00962039" w:rsidRPr="00943036">
        <w:rPr>
          <w:rFonts w:asciiTheme="majorBidi" w:hAnsiTheme="majorBidi" w:cstheme="majorBidi"/>
          <w:noProof w:val="0"/>
          <w:szCs w:val="20"/>
        </w:rPr>
        <w:t>escribe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62039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62039" w:rsidRPr="00943036">
        <w:rPr>
          <w:rFonts w:asciiTheme="majorBidi" w:hAnsiTheme="majorBidi" w:cstheme="majorBidi"/>
          <w:noProof w:val="0"/>
          <w:szCs w:val="20"/>
        </w:rPr>
        <w:t>health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62039" w:rsidRPr="00943036">
        <w:rPr>
          <w:rFonts w:asciiTheme="majorBidi" w:hAnsiTheme="majorBidi" w:cstheme="majorBidi"/>
          <w:noProof w:val="0"/>
          <w:szCs w:val="20"/>
        </w:rPr>
        <w:t>care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62039" w:rsidRPr="00943036">
        <w:rPr>
          <w:rFonts w:asciiTheme="majorBidi" w:hAnsiTheme="majorBidi" w:cstheme="majorBidi"/>
          <w:noProof w:val="0"/>
          <w:szCs w:val="20"/>
        </w:rPr>
        <w:t>system</w:t>
      </w:r>
      <w:r w:rsidR="001B46E1">
        <w:rPr>
          <w:rFonts w:asciiTheme="majorBidi" w:hAnsiTheme="majorBidi" w:cstheme="majorBidi"/>
          <w:noProof w:val="0"/>
          <w:szCs w:val="20"/>
        </w:rPr>
        <w:t xml:space="preserve"> and services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>
        <w:rPr>
          <w:rFonts w:asciiTheme="majorBidi" w:hAnsiTheme="majorBidi" w:cstheme="majorBidi"/>
          <w:noProof w:val="0"/>
          <w:szCs w:val="20"/>
        </w:rPr>
        <w:t>related to</w:t>
      </w:r>
      <w:r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E1D66" w:rsidRPr="00943036">
        <w:rPr>
          <w:rFonts w:asciiTheme="majorBidi" w:hAnsiTheme="majorBidi" w:cstheme="majorBidi"/>
          <w:noProof w:val="0"/>
          <w:szCs w:val="20"/>
        </w:rPr>
        <w:t>human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>
        <w:rPr>
          <w:rFonts w:asciiTheme="majorBidi" w:hAnsiTheme="majorBidi" w:cstheme="majorBidi"/>
          <w:noProof w:val="0"/>
          <w:szCs w:val="20"/>
        </w:rPr>
        <w:t xml:space="preserve">rabies </w:t>
      </w:r>
      <w:r w:rsidR="00DE1D66" w:rsidRPr="00943036">
        <w:rPr>
          <w:rFonts w:asciiTheme="majorBidi" w:hAnsiTheme="majorBidi" w:cstheme="majorBidi"/>
          <w:noProof w:val="0"/>
          <w:szCs w:val="20"/>
        </w:rPr>
        <w:t>prevention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5E6C24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5E6C24" w:rsidRPr="00943036">
        <w:rPr>
          <w:rFonts w:asciiTheme="majorBidi" w:hAnsiTheme="majorBidi" w:cstheme="majorBidi"/>
          <w:noProof w:val="0"/>
          <w:szCs w:val="20"/>
        </w:rPr>
        <w:t>its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5E6C24" w:rsidRPr="00943036">
        <w:rPr>
          <w:rFonts w:asciiTheme="majorBidi" w:hAnsiTheme="majorBidi" w:cstheme="majorBidi"/>
          <w:noProof w:val="0"/>
          <w:szCs w:val="20"/>
        </w:rPr>
        <w:t>links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5E6C24" w:rsidRPr="00943036">
        <w:rPr>
          <w:rFonts w:asciiTheme="majorBidi" w:hAnsiTheme="majorBidi" w:cstheme="majorBidi"/>
          <w:noProof w:val="0"/>
          <w:szCs w:val="20"/>
        </w:rPr>
        <w:t>to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5E6C24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38" w:anchor="terme_services_veterinaires" w:history="1">
        <w:r w:rsidR="005E6C24" w:rsidRPr="004B0013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Veterinary</w:t>
        </w:r>
        <w:r w:rsidR="00D23933" w:rsidRPr="004B0013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 xml:space="preserve"> </w:t>
        </w:r>
        <w:r w:rsidR="005E6C24" w:rsidRPr="004B0013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Services</w:t>
        </w:r>
      </w:hyperlink>
      <w:r w:rsidR="005A7611" w:rsidRPr="00943036">
        <w:rPr>
          <w:rFonts w:asciiTheme="majorBidi" w:hAnsiTheme="majorBidi" w:cstheme="majorBidi"/>
          <w:noProof w:val="0"/>
          <w:szCs w:val="20"/>
        </w:rPr>
        <w:t>.</w:t>
      </w:r>
    </w:p>
    <w:p w14:paraId="645B0FDF" w14:textId="5B76D130" w:rsidR="00135AC9" w:rsidRPr="00943036" w:rsidRDefault="009B7345" w:rsidP="008D7C0E">
      <w:pPr>
        <w:numPr>
          <w:ilvl w:val="1"/>
          <w:numId w:val="38"/>
        </w:numPr>
        <w:spacing w:after="240" w:line="240" w:lineRule="auto"/>
        <w:ind w:left="1417" w:hanging="425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 xml:space="preserve">Describe how the </w:t>
      </w:r>
      <w:hyperlink r:id="rId39" w:anchor="terme_services_veterinaires" w:history="1">
        <w:r w:rsidR="00120F52" w:rsidRPr="00943036">
          <w:rPr>
            <w:rFonts w:asciiTheme="majorBidi" w:hAnsiTheme="majorBidi" w:cstheme="majorBidi"/>
            <w:noProof w:val="0"/>
            <w:szCs w:val="20"/>
          </w:rPr>
          <w:t>human</w:t>
        </w:r>
      </w:hyperlink>
      <w:r w:rsidR="00120F52" w:rsidRPr="00943036">
        <w:rPr>
          <w:rFonts w:asciiTheme="majorBidi" w:hAnsiTheme="majorBidi" w:cstheme="majorBidi"/>
          <w:noProof w:val="0"/>
          <w:szCs w:val="20"/>
        </w:rPr>
        <w:t xml:space="preserve"> health </w:t>
      </w:r>
      <w:r w:rsidR="005C458E" w:rsidRPr="00943036">
        <w:rPr>
          <w:rFonts w:asciiTheme="majorBidi" w:hAnsiTheme="majorBidi" w:cstheme="majorBidi"/>
          <w:noProof w:val="0"/>
          <w:szCs w:val="20"/>
        </w:rPr>
        <w:t>authorities</w:t>
      </w:r>
      <w:r w:rsidRPr="00943036">
        <w:rPr>
          <w:rFonts w:asciiTheme="majorBidi" w:hAnsiTheme="majorBidi" w:cstheme="majorBidi"/>
          <w:noProof w:val="0"/>
          <w:szCs w:val="20"/>
        </w:rPr>
        <w:t xml:space="preserve"> supervise, control, enforce and monitor rabies-related activities.</w:t>
      </w:r>
    </w:p>
    <w:p w14:paraId="1C5CF227" w14:textId="15D3564D" w:rsidR="00962039" w:rsidRPr="00943036" w:rsidRDefault="006F7FEB" w:rsidP="008D7C0E">
      <w:pPr>
        <w:pStyle w:val="Paragraphedeliste"/>
        <w:numPr>
          <w:ilvl w:val="0"/>
          <w:numId w:val="38"/>
        </w:numPr>
        <w:spacing w:after="240" w:line="240" w:lineRule="auto"/>
        <w:ind w:left="851" w:hanging="425"/>
        <w:contextualSpacing w:val="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 xml:space="preserve">Other </w:t>
      </w:r>
      <w:r w:rsidR="00EC4F32" w:rsidRPr="00EC4F32">
        <w:rPr>
          <w:rFonts w:asciiTheme="majorBidi" w:hAnsiTheme="majorBidi" w:cstheme="majorBidi"/>
          <w:noProof w:val="0"/>
          <w:szCs w:val="20"/>
        </w:rPr>
        <w:t>Competent Authorities</w:t>
      </w:r>
      <w:r w:rsidRPr="00943036">
        <w:rPr>
          <w:rFonts w:asciiTheme="majorBidi" w:hAnsiTheme="majorBidi" w:cstheme="majorBidi"/>
          <w:noProof w:val="0"/>
          <w:szCs w:val="20"/>
        </w:rPr>
        <w:t>.</w:t>
      </w:r>
    </w:p>
    <w:p w14:paraId="75BD9C57" w14:textId="6683B248" w:rsidR="00EC77C0" w:rsidRPr="00943036" w:rsidRDefault="006F7FEB" w:rsidP="008D7C0E">
      <w:pPr>
        <w:pStyle w:val="Paragraphedeliste"/>
        <w:numPr>
          <w:ilvl w:val="0"/>
          <w:numId w:val="50"/>
        </w:numPr>
        <w:spacing w:after="240" w:line="240" w:lineRule="auto"/>
        <w:ind w:left="1417" w:hanging="425"/>
        <w:contextualSpacing w:val="0"/>
        <w:jc w:val="both"/>
        <w:rPr>
          <w:rFonts w:asciiTheme="majorBidi" w:hAnsiTheme="majorBidi" w:cstheme="majorBidi"/>
          <w:noProof w:val="0"/>
          <w:szCs w:val="20"/>
          <w:u w:val="single"/>
        </w:rPr>
      </w:pPr>
      <w:r w:rsidRPr="00943036">
        <w:rPr>
          <w:rFonts w:asciiTheme="majorBidi" w:hAnsiTheme="majorBidi" w:cstheme="majorBidi"/>
          <w:noProof w:val="0"/>
          <w:szCs w:val="20"/>
        </w:rPr>
        <w:t xml:space="preserve">Describe how other </w:t>
      </w:r>
      <w:hyperlink r:id="rId40" w:anchor="terme_autorite_competente" w:history="1">
        <w:r w:rsidRPr="004B0013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Competent Authorities</w:t>
        </w:r>
      </w:hyperlink>
      <w:r w:rsidRPr="00943036">
        <w:rPr>
          <w:rFonts w:asciiTheme="majorBidi" w:hAnsiTheme="majorBidi" w:cstheme="majorBidi"/>
          <w:noProof w:val="0"/>
          <w:szCs w:val="20"/>
        </w:rPr>
        <w:t xml:space="preserve"> supervise, control, enforce and monitor rabies-related activities. </w:t>
      </w:r>
    </w:p>
    <w:p w14:paraId="40CEFC62" w14:textId="2E82BB67" w:rsidR="00AA57B8" w:rsidRPr="00943036" w:rsidRDefault="00AA57B8" w:rsidP="008D7C0E">
      <w:pPr>
        <w:pStyle w:val="Paragraphedeliste"/>
        <w:numPr>
          <w:ilvl w:val="0"/>
          <w:numId w:val="38"/>
        </w:numPr>
        <w:spacing w:after="240" w:line="240" w:lineRule="auto"/>
        <w:ind w:left="851" w:hanging="425"/>
        <w:contextualSpacing w:val="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Legal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framework</w:t>
      </w:r>
    </w:p>
    <w:p w14:paraId="7E838EB0" w14:textId="1F7AA93E" w:rsidR="00EC77C0" w:rsidRPr="00943036" w:rsidRDefault="00962039" w:rsidP="008D7C0E">
      <w:pPr>
        <w:spacing w:after="240" w:line="240" w:lineRule="auto"/>
        <w:ind w:left="851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Legislation.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Provide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table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listing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all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relevant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legislation,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regulations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6F7FEB" w:rsidRPr="00943036">
        <w:rPr>
          <w:rFonts w:asciiTheme="majorBidi" w:hAnsiTheme="majorBidi" w:cstheme="majorBidi"/>
          <w:noProof w:val="0"/>
          <w:szCs w:val="20"/>
        </w:rPr>
        <w:t xml:space="preserve">and </w:t>
      </w:r>
      <w:r w:rsidRPr="00943036">
        <w:rPr>
          <w:rFonts w:asciiTheme="majorBidi" w:hAnsiTheme="majorBidi" w:cstheme="majorBidi"/>
          <w:noProof w:val="0"/>
          <w:szCs w:val="20"/>
        </w:rPr>
        <w:t>directives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relation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to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rabies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control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brief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description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relevance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each</w:t>
      </w:r>
      <w:r w:rsidR="00EC5D29" w:rsidRPr="00943036">
        <w:rPr>
          <w:rFonts w:asciiTheme="majorBidi" w:hAnsiTheme="majorBidi" w:cstheme="majorBidi"/>
          <w:noProof w:val="0"/>
          <w:szCs w:val="20"/>
        </w:rPr>
        <w:t>.</w:t>
      </w:r>
      <w:r w:rsidR="00C129A0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83187D" w:rsidRPr="00943036">
        <w:rPr>
          <w:rFonts w:asciiTheme="majorBidi" w:hAnsiTheme="majorBidi" w:cstheme="majorBidi"/>
          <w:noProof w:val="0"/>
          <w:szCs w:val="20"/>
        </w:rPr>
        <w:t>What are the mechanisms in place to monitor and ensure compliance with the legislation?</w:t>
      </w:r>
    </w:p>
    <w:p w14:paraId="3D8CADBC" w14:textId="5AE77E8F" w:rsidR="00A24657" w:rsidRPr="00943036" w:rsidRDefault="001B46E1" w:rsidP="008D7C0E">
      <w:pPr>
        <w:pStyle w:val="Paragraphedeliste"/>
        <w:numPr>
          <w:ilvl w:val="0"/>
          <w:numId w:val="25"/>
        </w:numPr>
        <w:spacing w:after="240" w:line="240" w:lineRule="auto"/>
        <w:ind w:left="426" w:hanging="426"/>
        <w:contextualSpacing w:val="0"/>
        <w:jc w:val="both"/>
        <w:rPr>
          <w:rFonts w:asciiTheme="majorBidi" w:hAnsiTheme="majorBidi" w:cstheme="majorBidi"/>
          <w:noProof w:val="0"/>
          <w:szCs w:val="20"/>
          <w:u w:val="single"/>
        </w:rPr>
      </w:pPr>
      <w:r>
        <w:rPr>
          <w:rFonts w:asciiTheme="majorBidi" w:hAnsiTheme="majorBidi" w:cstheme="majorBidi"/>
          <w:noProof w:val="0"/>
          <w:szCs w:val="20"/>
          <w:u w:val="single"/>
        </w:rPr>
        <w:t>Current status and control of</w:t>
      </w:r>
      <w:r w:rsidR="00D23933" w:rsidRPr="00943036">
        <w:rPr>
          <w:rFonts w:asciiTheme="majorBidi" w:hAnsiTheme="majorBidi" w:cstheme="majorBidi"/>
          <w:noProof w:val="0"/>
          <w:szCs w:val="20"/>
          <w:u w:val="single"/>
        </w:rPr>
        <w:t xml:space="preserve"> </w:t>
      </w:r>
      <w:r w:rsidR="001E0EB8" w:rsidRPr="00943036">
        <w:rPr>
          <w:rFonts w:asciiTheme="majorBidi" w:hAnsiTheme="majorBidi" w:cstheme="majorBidi"/>
          <w:noProof w:val="0"/>
          <w:szCs w:val="20"/>
          <w:u w:val="single"/>
        </w:rPr>
        <w:t>dog-mediated</w:t>
      </w:r>
      <w:r w:rsidR="00D23933" w:rsidRPr="00943036">
        <w:rPr>
          <w:rFonts w:asciiTheme="majorBidi" w:hAnsiTheme="majorBidi" w:cstheme="majorBidi"/>
          <w:noProof w:val="0"/>
          <w:szCs w:val="20"/>
          <w:u w:val="single"/>
        </w:rPr>
        <w:t xml:space="preserve"> </w:t>
      </w:r>
      <w:r w:rsidR="001E0EB8" w:rsidRPr="00943036">
        <w:rPr>
          <w:rFonts w:asciiTheme="majorBidi" w:hAnsiTheme="majorBidi" w:cstheme="majorBidi"/>
          <w:noProof w:val="0"/>
          <w:szCs w:val="20"/>
          <w:u w:val="single"/>
        </w:rPr>
        <w:t>rabies</w:t>
      </w:r>
    </w:p>
    <w:p w14:paraId="58F1E26E" w14:textId="0C3019A7" w:rsidR="00A24657" w:rsidRPr="00943036" w:rsidRDefault="00A24657" w:rsidP="008D7C0E">
      <w:pPr>
        <w:spacing w:after="240" w:line="240" w:lineRule="auto"/>
        <w:ind w:left="426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Submit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concise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B46E1">
        <w:rPr>
          <w:rFonts w:asciiTheme="majorBidi" w:hAnsiTheme="majorBidi" w:cstheme="majorBidi"/>
          <w:noProof w:val="0"/>
          <w:szCs w:val="20"/>
        </w:rPr>
        <w:t>description 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measures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673401" w:rsidRPr="00943036">
        <w:rPr>
          <w:rFonts w:asciiTheme="majorBidi" w:hAnsiTheme="majorBidi" w:cstheme="majorBidi"/>
          <w:noProof w:val="0"/>
          <w:szCs w:val="20"/>
        </w:rPr>
        <w:t>current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control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eventual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F5193" w:rsidRPr="00943036">
        <w:rPr>
          <w:rFonts w:asciiTheme="majorBidi" w:hAnsiTheme="majorBidi" w:cstheme="majorBidi"/>
          <w:noProof w:val="0"/>
          <w:szCs w:val="20"/>
        </w:rPr>
        <w:t>elimination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F5193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A0AD6" w:rsidRPr="00943036">
        <w:rPr>
          <w:rFonts w:asciiTheme="majorBidi" w:hAnsiTheme="majorBidi" w:cstheme="majorBidi"/>
          <w:noProof w:val="0"/>
          <w:szCs w:val="20"/>
        </w:rPr>
        <w:t>dog-mediated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A0AD6" w:rsidRPr="00943036">
        <w:rPr>
          <w:rFonts w:asciiTheme="majorBidi" w:hAnsiTheme="majorBidi" w:cstheme="majorBidi"/>
          <w:noProof w:val="0"/>
          <w:szCs w:val="20"/>
        </w:rPr>
        <w:t>rabies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country,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including:</w:t>
      </w:r>
    </w:p>
    <w:p w14:paraId="52888DB2" w14:textId="77777777" w:rsidR="00A24657" w:rsidRPr="00943036" w:rsidRDefault="00A24657" w:rsidP="008D7C0E">
      <w:pPr>
        <w:pStyle w:val="Paragraphedeliste"/>
        <w:numPr>
          <w:ilvl w:val="0"/>
          <w:numId w:val="40"/>
        </w:numPr>
        <w:spacing w:after="240" w:line="240" w:lineRule="auto"/>
        <w:ind w:left="851" w:hanging="425"/>
        <w:contextualSpacing w:val="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Epidemiology</w:t>
      </w:r>
    </w:p>
    <w:p w14:paraId="5BB0C98B" w14:textId="128C94D3" w:rsidR="00A24657" w:rsidRPr="00943036" w:rsidRDefault="00A24657" w:rsidP="008D7C0E">
      <w:pPr>
        <w:numPr>
          <w:ilvl w:val="2"/>
          <w:numId w:val="28"/>
        </w:numPr>
        <w:spacing w:after="240" w:line="240" w:lineRule="auto"/>
        <w:ind w:left="1417" w:hanging="425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Describe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434EB" w:rsidRPr="00943036">
        <w:rPr>
          <w:rFonts w:asciiTheme="majorBidi" w:hAnsiTheme="majorBidi" w:cstheme="majorBidi"/>
          <w:noProof w:val="0"/>
          <w:szCs w:val="20"/>
        </w:rPr>
        <w:t xml:space="preserve">spatial and temporal </w:t>
      </w:r>
      <w:r w:rsidR="007404BD" w:rsidRPr="00943036">
        <w:rPr>
          <w:rFonts w:asciiTheme="majorBidi" w:hAnsiTheme="majorBidi" w:cstheme="majorBidi"/>
          <w:noProof w:val="0"/>
          <w:szCs w:val="20"/>
        </w:rPr>
        <w:t>rabies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5F2E7F" w:rsidRPr="00943036">
        <w:rPr>
          <w:rFonts w:asciiTheme="majorBidi" w:hAnsiTheme="majorBidi" w:cstheme="majorBidi"/>
          <w:noProof w:val="0"/>
          <w:szCs w:val="20"/>
        </w:rPr>
        <w:t xml:space="preserve">situation </w:t>
      </w:r>
      <w:r w:rsidR="000434EB" w:rsidRPr="00943036">
        <w:rPr>
          <w:rFonts w:asciiTheme="majorBidi" w:hAnsiTheme="majorBidi" w:cstheme="majorBidi"/>
          <w:noProof w:val="0"/>
          <w:szCs w:val="20"/>
        </w:rPr>
        <w:t>of</w:t>
      </w:r>
      <w:r w:rsidR="005F2E7F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83187D" w:rsidRPr="00943036">
        <w:rPr>
          <w:rFonts w:asciiTheme="majorBidi" w:hAnsiTheme="majorBidi" w:cstheme="majorBidi"/>
          <w:noProof w:val="0"/>
          <w:szCs w:val="20"/>
        </w:rPr>
        <w:t xml:space="preserve">at least </w:t>
      </w:r>
      <w:r w:rsidR="005F2E7F" w:rsidRPr="00943036">
        <w:rPr>
          <w:rFonts w:asciiTheme="majorBidi" w:hAnsiTheme="majorBidi" w:cstheme="majorBidi"/>
          <w:noProof w:val="0"/>
          <w:szCs w:val="20"/>
        </w:rPr>
        <w:t>the past five years</w:t>
      </w:r>
      <w:r w:rsidRPr="00943036">
        <w:rPr>
          <w:rFonts w:asciiTheme="majorBidi" w:hAnsiTheme="majorBidi" w:cstheme="majorBidi"/>
          <w:noProof w:val="0"/>
          <w:szCs w:val="20"/>
        </w:rPr>
        <w:t>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Provide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tables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maps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showing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date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detection,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number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location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41" w:anchor="terme_cas" w:history="1">
        <w:r w:rsidR="00A87FDC" w:rsidRPr="00C4028C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cases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E6A49"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62039" w:rsidRPr="00943036">
        <w:rPr>
          <w:rFonts w:asciiTheme="majorBidi" w:hAnsiTheme="majorBidi" w:cstheme="majorBidi"/>
          <w:noProof w:val="0"/>
          <w:szCs w:val="20"/>
        </w:rPr>
        <w:t>susceptible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E6A49" w:rsidRPr="00943036">
        <w:rPr>
          <w:rFonts w:asciiTheme="majorBidi" w:hAnsiTheme="majorBidi" w:cstheme="majorBidi"/>
          <w:noProof w:val="0"/>
          <w:szCs w:val="20"/>
        </w:rPr>
        <w:t>animals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62039" w:rsidRPr="00943036">
        <w:rPr>
          <w:rFonts w:asciiTheme="majorBidi" w:hAnsiTheme="majorBidi" w:cstheme="majorBidi"/>
          <w:noProof w:val="0"/>
          <w:szCs w:val="20"/>
        </w:rPr>
        <w:t>(by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62039" w:rsidRPr="00943036">
        <w:rPr>
          <w:rFonts w:asciiTheme="majorBidi" w:hAnsiTheme="majorBidi" w:cstheme="majorBidi"/>
          <w:noProof w:val="0"/>
          <w:szCs w:val="20"/>
        </w:rPr>
        <w:t>species)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62039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E1D66"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62039" w:rsidRPr="00943036">
        <w:rPr>
          <w:rFonts w:asciiTheme="majorBidi" w:hAnsiTheme="majorBidi" w:cstheme="majorBidi"/>
          <w:noProof w:val="0"/>
          <w:szCs w:val="20"/>
        </w:rPr>
        <w:t>human</w:t>
      </w:r>
      <w:r w:rsidR="002269A1" w:rsidRPr="00943036">
        <w:rPr>
          <w:rFonts w:asciiTheme="majorBidi" w:hAnsiTheme="majorBidi" w:cstheme="majorBidi"/>
          <w:noProof w:val="0"/>
          <w:szCs w:val="20"/>
        </w:rPr>
        <w:t>s</w:t>
      </w:r>
      <w:r w:rsidR="005A7611" w:rsidRPr="00943036">
        <w:rPr>
          <w:rFonts w:asciiTheme="majorBidi" w:hAnsiTheme="majorBidi" w:cstheme="majorBidi"/>
          <w:noProof w:val="0"/>
          <w:szCs w:val="20"/>
        </w:rPr>
        <w:t>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</w:p>
    <w:p w14:paraId="1C2AD350" w14:textId="28F6C3F7" w:rsidR="00962039" w:rsidRPr="00943036" w:rsidRDefault="00BD3D27" w:rsidP="008D7C0E">
      <w:pPr>
        <w:numPr>
          <w:ilvl w:val="2"/>
          <w:numId w:val="28"/>
        </w:numPr>
        <w:spacing w:after="240" w:line="240" w:lineRule="auto"/>
        <w:ind w:left="1417" w:hanging="425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Describe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general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epidemiology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country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highlighting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current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knowledge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E1D66" w:rsidRPr="00943036">
        <w:rPr>
          <w:rFonts w:asciiTheme="majorBidi" w:hAnsiTheme="majorBidi" w:cstheme="majorBidi"/>
          <w:noProof w:val="0"/>
          <w:szCs w:val="20"/>
        </w:rPr>
        <w:t>(e.g.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E2633" w:rsidRPr="00943036">
        <w:rPr>
          <w:rFonts w:asciiTheme="majorBidi" w:hAnsiTheme="majorBidi" w:cstheme="majorBidi"/>
          <w:noProof w:val="0"/>
          <w:szCs w:val="20"/>
        </w:rPr>
        <w:t>high-risk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E1D66" w:rsidRPr="00943036">
        <w:rPr>
          <w:rFonts w:asciiTheme="majorBidi" w:hAnsiTheme="majorBidi" w:cstheme="majorBidi"/>
          <w:noProof w:val="0"/>
          <w:szCs w:val="20"/>
        </w:rPr>
        <w:t>areas</w:t>
      </w:r>
      <w:r w:rsidR="005E6C24" w:rsidRPr="00943036">
        <w:rPr>
          <w:rFonts w:asciiTheme="majorBidi" w:hAnsiTheme="majorBidi" w:cstheme="majorBidi"/>
          <w:noProof w:val="0"/>
          <w:szCs w:val="20"/>
        </w:rPr>
        <w:t>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5E6C24" w:rsidRPr="00943036">
        <w:rPr>
          <w:rFonts w:asciiTheme="majorBidi" w:hAnsiTheme="majorBidi" w:cstheme="majorBidi"/>
          <w:noProof w:val="0"/>
          <w:szCs w:val="20"/>
        </w:rPr>
        <w:t>socio-cultural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5E6C24" w:rsidRPr="00943036">
        <w:rPr>
          <w:rFonts w:asciiTheme="majorBidi" w:hAnsiTheme="majorBidi" w:cstheme="majorBidi"/>
          <w:noProof w:val="0"/>
          <w:szCs w:val="20"/>
        </w:rPr>
        <w:t>factors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5E6C24" w:rsidRPr="00943036">
        <w:rPr>
          <w:rFonts w:asciiTheme="majorBidi" w:hAnsiTheme="majorBidi" w:cstheme="majorBidi"/>
          <w:noProof w:val="0"/>
          <w:szCs w:val="20"/>
        </w:rPr>
        <w:t>affecting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643D4D" w:rsidRPr="00943036">
        <w:rPr>
          <w:rFonts w:asciiTheme="majorBidi" w:hAnsiTheme="majorBidi" w:cstheme="majorBidi"/>
          <w:noProof w:val="0"/>
          <w:szCs w:val="20"/>
        </w:rPr>
        <w:t>rabies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5E6C24" w:rsidRPr="00943036">
        <w:rPr>
          <w:rFonts w:asciiTheme="majorBidi" w:hAnsiTheme="majorBidi" w:cstheme="majorBidi"/>
          <w:noProof w:val="0"/>
          <w:szCs w:val="20"/>
        </w:rPr>
        <w:t>epidemiology</w:t>
      </w:r>
      <w:r w:rsidR="00DE1D66" w:rsidRPr="00943036">
        <w:rPr>
          <w:rFonts w:asciiTheme="majorBidi" w:hAnsiTheme="majorBidi" w:cstheme="majorBidi"/>
          <w:noProof w:val="0"/>
          <w:szCs w:val="20"/>
        </w:rPr>
        <w:t>)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gaps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knowledge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progress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434EB" w:rsidRPr="00943036">
        <w:rPr>
          <w:rFonts w:asciiTheme="majorBidi" w:hAnsiTheme="majorBidi" w:cstheme="majorBidi"/>
          <w:noProof w:val="0"/>
          <w:szCs w:val="20"/>
        </w:rPr>
        <w:t xml:space="preserve">over the last five years </w:t>
      </w:r>
      <w:r w:rsidR="00452A62" w:rsidRPr="00943036">
        <w:rPr>
          <w:rFonts w:asciiTheme="majorBidi" w:hAnsiTheme="majorBidi" w:cstheme="majorBidi"/>
          <w:noProof w:val="0"/>
          <w:szCs w:val="20"/>
        </w:rPr>
        <w:t>that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has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been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made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controlling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dog-mediated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52A62" w:rsidRPr="00943036">
        <w:rPr>
          <w:rFonts w:asciiTheme="majorBidi" w:hAnsiTheme="majorBidi" w:cstheme="majorBidi"/>
          <w:noProof w:val="0"/>
          <w:szCs w:val="20"/>
        </w:rPr>
        <w:t>rabies</w:t>
      </w:r>
      <w:r w:rsidR="007404BD" w:rsidRPr="00943036">
        <w:rPr>
          <w:rFonts w:asciiTheme="majorBidi" w:hAnsiTheme="majorBidi" w:cstheme="majorBidi"/>
          <w:noProof w:val="0"/>
          <w:szCs w:val="20"/>
        </w:rPr>
        <w:t>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</w:p>
    <w:p w14:paraId="37EFC41A" w14:textId="426B60F2" w:rsidR="00962039" w:rsidRPr="00943036" w:rsidRDefault="004D1C6F" w:rsidP="008D7C0E">
      <w:pPr>
        <w:numPr>
          <w:ilvl w:val="2"/>
          <w:numId w:val="28"/>
        </w:numPr>
        <w:spacing w:after="240" w:line="240" w:lineRule="auto"/>
        <w:ind w:left="1417" w:hanging="425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 xml:space="preserve">Provide information on </w:t>
      </w:r>
      <w:r w:rsidR="00A24657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epidemiological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situation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7404BD" w:rsidRPr="00943036">
        <w:rPr>
          <w:rFonts w:asciiTheme="majorBidi" w:hAnsiTheme="majorBidi" w:cstheme="majorBidi"/>
          <w:noProof w:val="0"/>
          <w:szCs w:val="20"/>
        </w:rPr>
        <w:t>rabies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surrounding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countries</w:t>
      </w:r>
      <w:r w:rsidR="005A7611" w:rsidRPr="00943036">
        <w:rPr>
          <w:rFonts w:asciiTheme="majorBidi" w:hAnsiTheme="majorBidi" w:cstheme="majorBidi"/>
          <w:noProof w:val="0"/>
          <w:szCs w:val="20"/>
        </w:rPr>
        <w:t>.</w:t>
      </w:r>
    </w:p>
    <w:p w14:paraId="4A8D6594" w14:textId="77777777" w:rsidR="0089694F" w:rsidRDefault="0089694F">
      <w:pPr>
        <w:rPr>
          <w:rFonts w:asciiTheme="majorBidi" w:hAnsiTheme="majorBidi" w:cstheme="majorBidi"/>
          <w:noProof w:val="0"/>
          <w:szCs w:val="20"/>
        </w:rPr>
      </w:pPr>
      <w:r>
        <w:rPr>
          <w:rFonts w:asciiTheme="majorBidi" w:hAnsiTheme="majorBidi" w:cstheme="majorBidi"/>
          <w:noProof w:val="0"/>
          <w:szCs w:val="20"/>
        </w:rPr>
        <w:br w:type="page"/>
      </w:r>
    </w:p>
    <w:p w14:paraId="597E499C" w14:textId="216F6BF5" w:rsidR="00A24657" w:rsidRPr="00943036" w:rsidRDefault="007404BD" w:rsidP="008D7C0E">
      <w:pPr>
        <w:pStyle w:val="Paragraphedeliste"/>
        <w:numPr>
          <w:ilvl w:val="0"/>
          <w:numId w:val="40"/>
        </w:numPr>
        <w:spacing w:after="240" w:line="240" w:lineRule="auto"/>
        <w:ind w:left="851" w:hanging="425"/>
        <w:contextualSpacing w:val="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lastRenderedPageBreak/>
        <w:t>Rabies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surveillance</w:t>
      </w:r>
    </w:p>
    <w:p w14:paraId="5CDAC0A2" w14:textId="2137730F" w:rsidR="00A24657" w:rsidRPr="00943036" w:rsidRDefault="00A24657" w:rsidP="008D7C0E">
      <w:pPr>
        <w:spacing w:after="240" w:line="240" w:lineRule="auto"/>
        <w:ind w:left="851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Provide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A3EFB" w:rsidRPr="00943036">
        <w:rPr>
          <w:rFonts w:asciiTheme="majorBidi" w:hAnsiTheme="majorBidi" w:cstheme="majorBidi"/>
          <w:noProof w:val="0"/>
          <w:szCs w:val="20"/>
        </w:rPr>
        <w:t>documented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evidence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that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42" w:anchor="terme_surveillance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surveillance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2044B" w:rsidRPr="00943036">
        <w:rPr>
          <w:rFonts w:asciiTheme="majorBidi" w:hAnsiTheme="majorBidi" w:cstheme="majorBidi"/>
          <w:noProof w:val="0"/>
          <w:szCs w:val="20"/>
        </w:rPr>
        <w:t>rabies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country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complies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with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2044B" w:rsidRPr="00943036">
        <w:rPr>
          <w:rFonts w:asciiTheme="majorBidi" w:hAnsiTheme="majorBidi" w:cstheme="majorBidi"/>
          <w:noProof w:val="0"/>
          <w:szCs w:val="20"/>
        </w:rPr>
        <w:t>provisions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2044B"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2044B" w:rsidRPr="00943036">
        <w:rPr>
          <w:rFonts w:asciiTheme="majorBidi" w:hAnsiTheme="majorBidi" w:cstheme="majorBidi"/>
          <w:noProof w:val="0"/>
          <w:szCs w:val="20"/>
        </w:rPr>
        <w:t>Chapter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43" w:history="1">
        <w:r w:rsidR="0042044B" w:rsidRPr="00A86E79">
          <w:rPr>
            <w:rStyle w:val="Lienhypertexte"/>
            <w:rFonts w:asciiTheme="majorBidi" w:hAnsiTheme="majorBidi" w:cstheme="majorBidi"/>
            <w:noProof w:val="0"/>
            <w:szCs w:val="20"/>
          </w:rPr>
          <w:t>1.4.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2044B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2044B" w:rsidRPr="00943036">
        <w:rPr>
          <w:rFonts w:asciiTheme="majorBidi" w:hAnsiTheme="majorBidi" w:cstheme="majorBidi"/>
          <w:noProof w:val="0"/>
          <w:szCs w:val="20"/>
        </w:rPr>
        <w:t>Article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44" w:anchor="article_rabies.12." w:history="1">
        <w:r w:rsidR="0042044B" w:rsidRPr="00A86E79">
          <w:rPr>
            <w:rStyle w:val="Lienhypertexte"/>
            <w:rFonts w:asciiTheme="majorBidi" w:hAnsiTheme="majorBidi" w:cstheme="majorBidi"/>
            <w:noProof w:val="0"/>
            <w:szCs w:val="20"/>
          </w:rPr>
          <w:t>8.14.12.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45" w:anchor="terme_code_terrestre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Terrestrial</w:t>
        </w:r>
        <w:r w:rsidR="00D23933"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 xml:space="preserve"> </w:t>
        </w:r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Code</w:t>
        </w:r>
      </w:hyperlink>
      <w:r w:rsidRPr="00943036">
        <w:rPr>
          <w:rFonts w:asciiTheme="majorBidi" w:hAnsiTheme="majorBidi" w:cstheme="majorBidi"/>
          <w:noProof w:val="0"/>
          <w:szCs w:val="20"/>
        </w:rPr>
        <w:t>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Chapter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46" w:history="1">
        <w:r w:rsidR="0042044B" w:rsidRPr="00BF59D6">
          <w:rPr>
            <w:rStyle w:val="Lienhypertexte"/>
            <w:rFonts w:asciiTheme="majorBidi" w:hAnsiTheme="majorBidi" w:cstheme="majorBidi"/>
            <w:noProof w:val="0"/>
            <w:szCs w:val="20"/>
          </w:rPr>
          <w:t>3.1.17</w:t>
        </w:r>
        <w:r w:rsidRPr="00BF59D6">
          <w:rPr>
            <w:rStyle w:val="Lienhypertexte"/>
            <w:rFonts w:asciiTheme="majorBidi" w:hAnsiTheme="majorBidi" w:cstheme="majorBidi"/>
            <w:noProof w:val="0"/>
            <w:szCs w:val="20"/>
          </w:rPr>
          <w:t>.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47" w:anchor="terme_manuel_terrestre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Terrestrial</w:t>
        </w:r>
        <w:r w:rsidR="00D23933"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 xml:space="preserve"> </w:t>
        </w:r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Manual</w:t>
        </w:r>
      </w:hyperlink>
      <w:r w:rsidRPr="00943036">
        <w:rPr>
          <w:rFonts w:asciiTheme="majorBidi" w:hAnsiTheme="majorBidi" w:cstheme="majorBidi"/>
          <w:noProof w:val="0"/>
          <w:szCs w:val="20"/>
        </w:rPr>
        <w:t>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following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information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should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2044B" w:rsidRPr="00943036">
        <w:rPr>
          <w:rFonts w:asciiTheme="majorBidi" w:hAnsiTheme="majorBidi" w:cstheme="majorBidi"/>
          <w:noProof w:val="0"/>
          <w:szCs w:val="20"/>
        </w:rPr>
        <w:t>included:</w:t>
      </w:r>
    </w:p>
    <w:p w14:paraId="4F1CF452" w14:textId="6325DBE6" w:rsidR="00A24657" w:rsidRPr="00943036" w:rsidRDefault="00B8130A" w:rsidP="00E63B9A">
      <w:pPr>
        <w:numPr>
          <w:ilvl w:val="2"/>
          <w:numId w:val="54"/>
        </w:numPr>
        <w:tabs>
          <w:tab w:val="clear" w:pos="1777"/>
        </w:tabs>
        <w:spacing w:after="240" w:line="240" w:lineRule="auto"/>
        <w:ind w:left="144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notification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12DA7" w:rsidRPr="00943036">
        <w:rPr>
          <w:rFonts w:asciiTheme="majorBidi" w:hAnsiTheme="majorBidi" w:cstheme="majorBidi"/>
          <w:noProof w:val="0"/>
          <w:szCs w:val="20"/>
        </w:rPr>
        <w:t xml:space="preserve">and reporting </w:t>
      </w:r>
      <w:r w:rsidRPr="00943036">
        <w:rPr>
          <w:rFonts w:asciiTheme="majorBidi" w:hAnsiTheme="majorBidi" w:cstheme="majorBidi"/>
          <w:noProof w:val="0"/>
          <w:szCs w:val="20"/>
        </w:rPr>
        <w:t>procedure</w:t>
      </w:r>
      <w:r w:rsidR="00412DA7" w:rsidRPr="00943036">
        <w:rPr>
          <w:rFonts w:asciiTheme="majorBidi" w:hAnsiTheme="majorBidi" w:cstheme="majorBidi"/>
          <w:noProof w:val="0"/>
          <w:szCs w:val="20"/>
        </w:rPr>
        <w:t>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(by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whom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to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whom)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12DA7" w:rsidRPr="00943036">
        <w:rPr>
          <w:rFonts w:asciiTheme="majorBidi" w:hAnsiTheme="majorBidi" w:cstheme="majorBidi"/>
          <w:noProof w:val="0"/>
          <w:szCs w:val="20"/>
        </w:rPr>
        <w:t xml:space="preserve">within the country, to other </w:t>
      </w:r>
      <w:bookmarkStart w:id="1" w:name="_Hlk29557586"/>
      <w:r w:rsidR="0087566C">
        <w:rPr>
          <w:rFonts w:asciiTheme="majorBidi" w:hAnsiTheme="majorBidi" w:cstheme="majorBidi"/>
          <w:i/>
          <w:iCs/>
          <w:noProof w:val="0"/>
          <w:szCs w:val="20"/>
        </w:rPr>
        <w:fldChar w:fldCharType="begin"/>
      </w:r>
      <w:r w:rsidR="0087566C">
        <w:rPr>
          <w:rFonts w:asciiTheme="majorBidi" w:hAnsiTheme="majorBidi" w:cstheme="majorBidi"/>
          <w:i/>
          <w:iCs/>
          <w:noProof w:val="0"/>
          <w:szCs w:val="20"/>
        </w:rPr>
        <w:instrText xml:space="preserve"> HYPERLINK "https://www.oie.int/index.php?id=169&amp;L=0&amp;htmfile=glossaire.htm" \l "terme_autorite_competente" </w:instrText>
      </w:r>
      <w:r w:rsidR="0087566C">
        <w:rPr>
          <w:rFonts w:asciiTheme="majorBidi" w:hAnsiTheme="majorBidi" w:cstheme="majorBidi"/>
          <w:i/>
          <w:iCs/>
          <w:noProof w:val="0"/>
          <w:szCs w:val="20"/>
        </w:rPr>
        <w:fldChar w:fldCharType="separate"/>
      </w:r>
      <w:r w:rsidR="0087566C" w:rsidRPr="00A52F12">
        <w:rPr>
          <w:rStyle w:val="Lienhypertexte"/>
          <w:rFonts w:asciiTheme="majorBidi" w:hAnsiTheme="majorBidi" w:cstheme="majorBidi"/>
          <w:i/>
          <w:iCs/>
          <w:noProof w:val="0"/>
          <w:szCs w:val="20"/>
        </w:rPr>
        <w:t>Competent Authorities</w:t>
      </w:r>
      <w:r w:rsidR="0087566C">
        <w:rPr>
          <w:rFonts w:asciiTheme="majorBidi" w:hAnsiTheme="majorBidi" w:cstheme="majorBidi"/>
          <w:i/>
          <w:iCs/>
          <w:noProof w:val="0"/>
          <w:szCs w:val="20"/>
        </w:rPr>
        <w:fldChar w:fldCharType="end"/>
      </w:r>
      <w:bookmarkEnd w:id="1"/>
      <w:r w:rsidR="0087566C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12DA7" w:rsidRPr="00943036">
        <w:rPr>
          <w:rFonts w:asciiTheme="majorBidi" w:hAnsiTheme="majorBidi" w:cstheme="majorBidi"/>
          <w:noProof w:val="0"/>
          <w:szCs w:val="20"/>
        </w:rPr>
        <w:t>and to the OIE</w:t>
      </w:r>
      <w:r w:rsidR="00310FA9" w:rsidRPr="00943036">
        <w:rPr>
          <w:rFonts w:asciiTheme="majorBidi" w:hAnsiTheme="majorBidi" w:cstheme="majorBidi"/>
          <w:noProof w:val="0"/>
          <w:szCs w:val="20"/>
        </w:rPr>
        <w:t>.</w:t>
      </w:r>
    </w:p>
    <w:p w14:paraId="4B85FFF7" w14:textId="424C3741" w:rsidR="009D1616" w:rsidRPr="00943036" w:rsidRDefault="00A24657" w:rsidP="00E63B9A">
      <w:pPr>
        <w:numPr>
          <w:ilvl w:val="2"/>
          <w:numId w:val="54"/>
        </w:numPr>
        <w:tabs>
          <w:tab w:val="clear" w:pos="1777"/>
        </w:tabs>
        <w:spacing w:after="240" w:line="240" w:lineRule="auto"/>
        <w:ind w:left="144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how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20BA" w:rsidRPr="00943036">
        <w:rPr>
          <w:rFonts w:asciiTheme="majorBidi" w:hAnsiTheme="majorBidi" w:cstheme="majorBidi"/>
          <w:noProof w:val="0"/>
          <w:szCs w:val="20"/>
        </w:rPr>
        <w:t xml:space="preserve">is </w:t>
      </w:r>
      <w:r w:rsidRPr="00943036">
        <w:rPr>
          <w:rFonts w:asciiTheme="majorBidi" w:hAnsiTheme="majorBidi" w:cstheme="majorBidi"/>
          <w:noProof w:val="0"/>
          <w:szCs w:val="20"/>
        </w:rPr>
        <w:t>clinical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48" w:anchor="terme_surveillance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surveillance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conducted</w:t>
      </w:r>
      <w:r w:rsidR="00C920BA" w:rsidRPr="00943036">
        <w:rPr>
          <w:rFonts w:asciiTheme="majorBidi" w:hAnsiTheme="majorBidi" w:cstheme="majorBidi"/>
          <w:noProof w:val="0"/>
          <w:szCs w:val="20"/>
        </w:rPr>
        <w:t>?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Provide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details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12DA7" w:rsidRPr="00943036">
        <w:rPr>
          <w:rFonts w:asciiTheme="majorBidi" w:hAnsiTheme="majorBidi" w:cstheme="majorBidi"/>
          <w:noProof w:val="0"/>
          <w:szCs w:val="20"/>
        </w:rPr>
        <w:t xml:space="preserve">the </w:t>
      </w:r>
      <w:r w:rsidR="004F37E4" w:rsidRPr="00943036">
        <w:rPr>
          <w:rFonts w:asciiTheme="majorBidi" w:hAnsiTheme="majorBidi" w:cstheme="majorBidi"/>
          <w:noProof w:val="0"/>
          <w:szCs w:val="20"/>
        </w:rPr>
        <w:t>process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F37E4"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F37E4" w:rsidRPr="00943036">
        <w:rPr>
          <w:rFonts w:asciiTheme="majorBidi" w:hAnsiTheme="majorBidi" w:cstheme="majorBidi"/>
          <w:noProof w:val="0"/>
          <w:szCs w:val="20"/>
        </w:rPr>
        <w:t>place.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12DA7" w:rsidRPr="00943036">
        <w:rPr>
          <w:rFonts w:asciiTheme="majorBidi" w:hAnsiTheme="majorBidi" w:cstheme="majorBidi"/>
          <w:noProof w:val="0"/>
          <w:szCs w:val="20"/>
        </w:rPr>
        <w:t xml:space="preserve">Which susceptible species are part of the </w:t>
      </w:r>
      <w:hyperlink r:id="rId49" w:anchor="terme_surveillance" w:history="1">
        <w:r w:rsidR="00412DA7" w:rsidRPr="00EC4F32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surveillance</w:t>
        </w:r>
      </w:hyperlink>
      <w:r w:rsidR="00412DA7" w:rsidRPr="00943036">
        <w:rPr>
          <w:rFonts w:asciiTheme="majorBidi" w:hAnsiTheme="majorBidi" w:cstheme="majorBidi"/>
          <w:noProof w:val="0"/>
          <w:szCs w:val="20"/>
        </w:rPr>
        <w:t xml:space="preserve"> programme? </w:t>
      </w:r>
    </w:p>
    <w:p w14:paraId="42922767" w14:textId="540093B3" w:rsidR="009D1616" w:rsidRPr="00943036" w:rsidRDefault="009D1616" w:rsidP="00E63B9A">
      <w:pPr>
        <w:numPr>
          <w:ilvl w:val="2"/>
          <w:numId w:val="54"/>
        </w:numPr>
        <w:tabs>
          <w:tab w:val="clear" w:pos="1777"/>
        </w:tabs>
        <w:spacing w:after="240" w:line="240" w:lineRule="auto"/>
        <w:ind w:left="144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sampling,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83187D" w:rsidRPr="00943036">
        <w:rPr>
          <w:rFonts w:asciiTheme="majorBidi" w:hAnsiTheme="majorBidi" w:cstheme="majorBidi"/>
          <w:noProof w:val="0"/>
          <w:szCs w:val="20"/>
        </w:rPr>
        <w:t xml:space="preserve">submission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testing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procedures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that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20BA" w:rsidRPr="00943036">
        <w:rPr>
          <w:rFonts w:asciiTheme="majorBidi" w:hAnsiTheme="majorBidi" w:cstheme="majorBidi"/>
          <w:noProof w:val="0"/>
          <w:szCs w:val="20"/>
        </w:rPr>
        <w:t>are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used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to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identify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confirm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presence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20BA" w:rsidRPr="00943036">
        <w:rPr>
          <w:rFonts w:asciiTheme="majorBidi" w:hAnsiTheme="majorBidi" w:cstheme="majorBidi"/>
          <w:noProof w:val="0"/>
          <w:szCs w:val="20"/>
        </w:rPr>
        <w:t>rabies virus</w:t>
      </w:r>
      <w:r w:rsidR="00310FA9" w:rsidRPr="00943036">
        <w:rPr>
          <w:rFonts w:asciiTheme="majorBidi" w:hAnsiTheme="majorBidi" w:cstheme="majorBidi"/>
          <w:noProof w:val="0"/>
          <w:szCs w:val="20"/>
        </w:rPr>
        <w:t>.</w:t>
      </w:r>
    </w:p>
    <w:p w14:paraId="51FCE2C2" w14:textId="071278D2" w:rsidR="009D1616" w:rsidRPr="00943036" w:rsidRDefault="009D1616" w:rsidP="0087566C">
      <w:pPr>
        <w:numPr>
          <w:ilvl w:val="2"/>
          <w:numId w:val="54"/>
        </w:numPr>
        <w:spacing w:after="240" w:line="240" w:lineRule="auto"/>
        <w:ind w:left="1417" w:hanging="425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role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human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health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20BA" w:rsidRPr="00943036">
        <w:rPr>
          <w:rFonts w:asciiTheme="majorBidi" w:hAnsiTheme="majorBidi" w:cstheme="majorBidi"/>
          <w:noProof w:val="0"/>
          <w:szCs w:val="20"/>
        </w:rPr>
        <w:t xml:space="preserve">and other </w:t>
      </w:r>
      <w:hyperlink r:id="rId50" w:anchor="terme_autorite_competente" w:history="1">
        <w:r w:rsidR="0087566C" w:rsidRPr="0087566C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Competent Authorities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dog-mediated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rabies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51" w:anchor="terme_surveillance" w:history="1">
        <w:r w:rsidRPr="00EC4F32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surveillance</w:t>
        </w:r>
      </w:hyperlink>
      <w:r w:rsidRPr="00943036">
        <w:rPr>
          <w:rFonts w:asciiTheme="majorBidi" w:hAnsiTheme="majorBidi" w:cstheme="majorBidi"/>
          <w:noProof w:val="0"/>
          <w:szCs w:val="20"/>
        </w:rPr>
        <w:t>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</w:p>
    <w:p w14:paraId="3735A952" w14:textId="76B95B82" w:rsidR="00BC41C9" w:rsidRPr="00943036" w:rsidRDefault="00BC41C9" w:rsidP="0087566C">
      <w:pPr>
        <w:numPr>
          <w:ilvl w:val="2"/>
          <w:numId w:val="54"/>
        </w:numPr>
        <w:spacing w:after="240" w:line="240" w:lineRule="auto"/>
        <w:ind w:left="1417" w:hanging="425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52" w:anchor="terme_surveillance" w:history="1">
        <w:r w:rsidRPr="00EC4F32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surveillance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data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management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7028" w:rsidRPr="00943036">
        <w:rPr>
          <w:rFonts w:asciiTheme="majorBidi" w:hAnsiTheme="majorBidi" w:cstheme="majorBidi"/>
          <w:noProof w:val="0"/>
          <w:szCs w:val="20"/>
        </w:rPr>
        <w:t>systems</w:t>
      </w:r>
      <w:r w:rsidR="009733FB" w:rsidRPr="00943036">
        <w:rPr>
          <w:rFonts w:asciiTheme="majorBidi" w:hAnsiTheme="majorBidi" w:cstheme="majorBidi"/>
          <w:noProof w:val="0"/>
          <w:szCs w:val="20"/>
        </w:rPr>
        <w:t>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733FB" w:rsidRPr="00943036">
        <w:rPr>
          <w:rFonts w:asciiTheme="majorBidi" w:hAnsiTheme="majorBidi" w:cstheme="majorBidi"/>
          <w:noProof w:val="0"/>
          <w:szCs w:val="20"/>
        </w:rPr>
        <w:t>including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7028" w:rsidRPr="00943036">
        <w:rPr>
          <w:rFonts w:asciiTheme="majorBidi" w:hAnsiTheme="majorBidi" w:cstheme="majorBidi"/>
          <w:noProof w:val="0"/>
          <w:szCs w:val="20"/>
        </w:rPr>
        <w:t>how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7028" w:rsidRPr="00943036">
        <w:rPr>
          <w:rFonts w:asciiTheme="majorBidi" w:hAnsiTheme="majorBidi" w:cstheme="majorBidi"/>
          <w:noProof w:val="0"/>
          <w:szCs w:val="20"/>
        </w:rPr>
        <w:t>data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7028" w:rsidRPr="00943036">
        <w:rPr>
          <w:rFonts w:asciiTheme="majorBidi" w:hAnsiTheme="majorBidi" w:cstheme="majorBidi"/>
          <w:noProof w:val="0"/>
          <w:szCs w:val="20"/>
        </w:rPr>
        <w:t>are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7028" w:rsidRPr="00943036">
        <w:rPr>
          <w:rFonts w:asciiTheme="majorBidi" w:hAnsiTheme="majorBidi" w:cstheme="majorBidi"/>
          <w:noProof w:val="0"/>
          <w:szCs w:val="20"/>
        </w:rPr>
        <w:t>collected,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7028" w:rsidRPr="00943036">
        <w:rPr>
          <w:rFonts w:asciiTheme="majorBidi" w:hAnsiTheme="majorBidi" w:cstheme="majorBidi"/>
          <w:noProof w:val="0"/>
          <w:szCs w:val="20"/>
        </w:rPr>
        <w:t>aggregated</w:t>
      </w:r>
      <w:r w:rsidR="0016193D" w:rsidRPr="00943036">
        <w:rPr>
          <w:rFonts w:asciiTheme="majorBidi" w:hAnsiTheme="majorBidi" w:cstheme="majorBidi"/>
          <w:noProof w:val="0"/>
          <w:szCs w:val="20"/>
        </w:rPr>
        <w:t>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6193D" w:rsidRPr="00943036">
        <w:rPr>
          <w:rFonts w:asciiTheme="majorBidi" w:hAnsiTheme="majorBidi" w:cstheme="majorBidi"/>
          <w:noProof w:val="0"/>
          <w:szCs w:val="20"/>
        </w:rPr>
        <w:t>shared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6193D" w:rsidRPr="00943036">
        <w:rPr>
          <w:rFonts w:asciiTheme="majorBidi" w:hAnsiTheme="majorBidi" w:cstheme="majorBidi"/>
          <w:noProof w:val="0"/>
          <w:szCs w:val="20"/>
        </w:rPr>
        <w:t>with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6193D" w:rsidRPr="00943036">
        <w:rPr>
          <w:rFonts w:asciiTheme="majorBidi" w:hAnsiTheme="majorBidi" w:cstheme="majorBidi"/>
          <w:noProof w:val="0"/>
          <w:szCs w:val="20"/>
        </w:rPr>
        <w:t>other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53" w:anchor="terme_autorite_competente" w:history="1">
        <w:r w:rsidR="0087566C" w:rsidRPr="0087566C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Competent Authorities</w:t>
        </w:r>
      </w:hyperlink>
      <w:r w:rsidR="0087566C" w:rsidRPr="0087566C" w:rsidDel="0087566C">
        <w:rPr>
          <w:rFonts w:asciiTheme="majorBidi" w:hAnsiTheme="majorBidi" w:cstheme="majorBidi"/>
          <w:noProof w:val="0"/>
          <w:szCs w:val="20"/>
        </w:rPr>
        <w:t xml:space="preserve"> </w:t>
      </w:r>
      <w:r w:rsidR="0016193D" w:rsidRPr="00943036">
        <w:rPr>
          <w:rFonts w:asciiTheme="majorBidi" w:hAnsiTheme="majorBidi" w:cstheme="majorBidi"/>
          <w:noProof w:val="0"/>
          <w:szCs w:val="20"/>
        </w:rPr>
        <w:t>(e.g.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6193D" w:rsidRPr="00943036">
        <w:rPr>
          <w:rFonts w:asciiTheme="majorBidi" w:hAnsiTheme="majorBidi" w:cstheme="majorBidi"/>
          <w:noProof w:val="0"/>
          <w:szCs w:val="20"/>
        </w:rPr>
        <w:t>public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6193D" w:rsidRPr="00943036">
        <w:rPr>
          <w:rFonts w:asciiTheme="majorBidi" w:hAnsiTheme="majorBidi" w:cstheme="majorBidi"/>
          <w:noProof w:val="0"/>
          <w:szCs w:val="20"/>
        </w:rPr>
        <w:t>health)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7028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7028" w:rsidRPr="00943036">
        <w:rPr>
          <w:rFonts w:asciiTheme="majorBidi" w:hAnsiTheme="majorBidi" w:cstheme="majorBidi"/>
          <w:noProof w:val="0"/>
          <w:szCs w:val="20"/>
        </w:rPr>
        <w:t>transmitted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7028" w:rsidRPr="00943036">
        <w:rPr>
          <w:rFonts w:asciiTheme="majorBidi" w:hAnsiTheme="majorBidi" w:cstheme="majorBidi"/>
          <w:noProof w:val="0"/>
          <w:szCs w:val="20"/>
        </w:rPr>
        <w:t>from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7028" w:rsidRPr="00943036">
        <w:rPr>
          <w:rFonts w:asciiTheme="majorBidi" w:hAnsiTheme="majorBidi" w:cstheme="majorBidi"/>
          <w:noProof w:val="0"/>
          <w:szCs w:val="20"/>
        </w:rPr>
        <w:t>community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7028" w:rsidRPr="00943036">
        <w:rPr>
          <w:rFonts w:asciiTheme="majorBidi" w:hAnsiTheme="majorBidi" w:cstheme="majorBidi"/>
          <w:noProof w:val="0"/>
          <w:szCs w:val="20"/>
        </w:rPr>
        <w:t>to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7028" w:rsidRPr="00943036">
        <w:rPr>
          <w:rFonts w:asciiTheme="majorBidi" w:hAnsiTheme="majorBidi" w:cstheme="majorBidi"/>
          <w:noProof w:val="0"/>
          <w:szCs w:val="20"/>
        </w:rPr>
        <w:t>national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7028" w:rsidRPr="00943036">
        <w:rPr>
          <w:rFonts w:asciiTheme="majorBidi" w:hAnsiTheme="majorBidi" w:cstheme="majorBidi"/>
          <w:noProof w:val="0"/>
          <w:szCs w:val="20"/>
        </w:rPr>
        <w:t>level.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</w:p>
    <w:p w14:paraId="433EB13C" w14:textId="500A7354" w:rsidR="00342779" w:rsidRPr="00943036" w:rsidRDefault="00AA757A" w:rsidP="0087566C">
      <w:pPr>
        <w:numPr>
          <w:ilvl w:val="2"/>
          <w:numId w:val="54"/>
        </w:numPr>
        <w:spacing w:after="240" w:line="240" w:lineRule="auto"/>
        <w:ind w:left="1417" w:hanging="425"/>
        <w:jc w:val="both"/>
        <w:rPr>
          <w:rFonts w:asciiTheme="majorBidi" w:hAnsiTheme="majorBidi" w:cstheme="majorBidi"/>
          <w:noProof w:val="0"/>
          <w:szCs w:val="20"/>
        </w:rPr>
      </w:pPr>
      <w:r>
        <w:rPr>
          <w:rFonts w:asciiTheme="majorBidi" w:hAnsiTheme="majorBidi" w:cstheme="majorBidi"/>
          <w:noProof w:val="0"/>
          <w:szCs w:val="20"/>
        </w:rPr>
        <w:t>the</w:t>
      </w:r>
      <w:r w:rsidR="00342779" w:rsidRPr="00943036">
        <w:rPr>
          <w:rFonts w:asciiTheme="majorBidi" w:hAnsiTheme="majorBidi" w:cstheme="majorBidi"/>
          <w:noProof w:val="0"/>
          <w:szCs w:val="20"/>
        </w:rPr>
        <w:t xml:space="preserve"> system for recording, managing and analysing the diagnostic data and how it is integrated in the animal health </w:t>
      </w:r>
      <w:hyperlink r:id="rId54" w:anchor="terme_surveillance" w:history="1">
        <w:r w:rsidR="00342779" w:rsidRPr="00EC4F32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surveillance</w:t>
        </w:r>
      </w:hyperlink>
      <w:r w:rsidR="00342779" w:rsidRPr="00943036">
        <w:rPr>
          <w:rFonts w:asciiTheme="majorBidi" w:hAnsiTheme="majorBidi" w:cstheme="majorBidi"/>
          <w:noProof w:val="0"/>
          <w:szCs w:val="20"/>
        </w:rPr>
        <w:t xml:space="preserve"> database and how the data are exchanged between human health, other </w:t>
      </w:r>
      <w:hyperlink r:id="rId55" w:anchor="terme_autorite_competente" w:history="1">
        <w:r w:rsidR="0087566C" w:rsidRPr="0087566C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Competent Authorities</w:t>
        </w:r>
      </w:hyperlink>
      <w:r w:rsidR="00342779" w:rsidRPr="00943036">
        <w:rPr>
          <w:rFonts w:asciiTheme="majorBidi" w:hAnsiTheme="majorBidi" w:cstheme="majorBidi"/>
          <w:noProof w:val="0"/>
          <w:szCs w:val="20"/>
        </w:rPr>
        <w:t xml:space="preserve"> and </w:t>
      </w:r>
      <w:hyperlink r:id="rId56" w:anchor="terme_services_veterinaires" w:history="1">
        <w:r w:rsidR="00342779" w:rsidRPr="00A52F12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Veterinary Services</w:t>
        </w:r>
      </w:hyperlink>
      <w:r w:rsidR="00342779" w:rsidRPr="00943036">
        <w:rPr>
          <w:rFonts w:asciiTheme="majorBidi" w:hAnsiTheme="majorBidi" w:cstheme="majorBidi"/>
          <w:noProof w:val="0"/>
          <w:szCs w:val="20"/>
        </w:rPr>
        <w:t>;</w:t>
      </w:r>
    </w:p>
    <w:p w14:paraId="74DA98B5" w14:textId="051DE00E" w:rsidR="005A668E" w:rsidRPr="00943036" w:rsidRDefault="00A24657" w:rsidP="008D7C0E">
      <w:pPr>
        <w:spacing w:after="240" w:line="240" w:lineRule="auto"/>
        <w:ind w:left="851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Provide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summary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table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130A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130A" w:rsidRPr="00943036">
        <w:rPr>
          <w:rFonts w:asciiTheme="majorBidi" w:hAnsiTheme="majorBidi" w:cstheme="majorBidi"/>
          <w:noProof w:val="0"/>
          <w:szCs w:val="20"/>
        </w:rPr>
        <w:t>a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8130A" w:rsidRPr="00943036">
        <w:rPr>
          <w:rFonts w:asciiTheme="majorBidi" w:hAnsiTheme="majorBidi" w:cstheme="majorBidi"/>
          <w:noProof w:val="0"/>
          <w:szCs w:val="20"/>
        </w:rPr>
        <w:t>map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indicating,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least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past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24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months,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number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suspected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57" w:anchor="terme_cas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cases</w:t>
        </w:r>
      </w:hyperlink>
      <w:r w:rsidRPr="00943036">
        <w:rPr>
          <w:rFonts w:asciiTheme="majorBidi" w:hAnsiTheme="majorBidi" w:cstheme="majorBidi"/>
          <w:noProof w:val="0"/>
          <w:szCs w:val="20"/>
        </w:rPr>
        <w:t>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number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samples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tested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6193D" w:rsidRPr="00943036">
        <w:rPr>
          <w:rFonts w:asciiTheme="majorBidi" w:hAnsiTheme="majorBidi" w:cstheme="majorBidi"/>
          <w:noProof w:val="0"/>
          <w:szCs w:val="20"/>
        </w:rPr>
        <w:t>animal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F37E4" w:rsidRPr="00943036">
        <w:rPr>
          <w:rFonts w:asciiTheme="majorBidi" w:hAnsiTheme="majorBidi" w:cstheme="majorBidi"/>
          <w:noProof w:val="0"/>
          <w:szCs w:val="20"/>
        </w:rPr>
        <w:t>rabies</w:t>
      </w:r>
      <w:r w:rsidRPr="00943036">
        <w:rPr>
          <w:rFonts w:asciiTheme="majorBidi" w:hAnsiTheme="majorBidi" w:cstheme="majorBidi"/>
          <w:noProof w:val="0"/>
          <w:szCs w:val="20"/>
        </w:rPr>
        <w:t>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species,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type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sample,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testing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methods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results</w:t>
      </w:r>
      <w:r w:rsidR="005A668E" w:rsidRPr="00943036">
        <w:rPr>
          <w:rFonts w:asciiTheme="majorBidi" w:hAnsiTheme="majorBidi" w:cstheme="majorBidi"/>
          <w:noProof w:val="0"/>
          <w:szCs w:val="20"/>
        </w:rPr>
        <w:t>.</w:t>
      </w:r>
    </w:p>
    <w:p w14:paraId="777C6BF9" w14:textId="352009E2" w:rsidR="004341B4" w:rsidRPr="00943036" w:rsidRDefault="005A668E" w:rsidP="00DE2633">
      <w:pPr>
        <w:spacing w:after="240" w:line="240" w:lineRule="auto"/>
        <w:ind w:left="851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Provide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457A1" w:rsidRPr="00943036">
        <w:rPr>
          <w:rFonts w:asciiTheme="majorBidi" w:hAnsiTheme="majorBidi" w:cstheme="majorBidi"/>
          <w:noProof w:val="0"/>
          <w:szCs w:val="20"/>
        </w:rPr>
        <w:t xml:space="preserve">data </w:t>
      </w:r>
      <w:r w:rsidR="00B42E49" w:rsidRPr="00943036">
        <w:rPr>
          <w:rFonts w:asciiTheme="majorBidi" w:hAnsiTheme="majorBidi" w:cstheme="majorBidi"/>
          <w:noProof w:val="0"/>
          <w:szCs w:val="20"/>
        </w:rPr>
        <w:t xml:space="preserve">and a map </w:t>
      </w:r>
      <w:r w:rsidRPr="00943036">
        <w:rPr>
          <w:rFonts w:asciiTheme="majorBidi" w:hAnsiTheme="majorBidi" w:cstheme="majorBidi"/>
          <w:noProof w:val="0"/>
          <w:szCs w:val="20"/>
        </w:rPr>
        <w:t>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human</w:t>
      </w:r>
      <w:r w:rsidR="0044525E" w:rsidRPr="00943036">
        <w:rPr>
          <w:rFonts w:asciiTheme="majorBidi" w:hAnsiTheme="majorBidi" w:cstheme="majorBidi"/>
          <w:noProof w:val="0"/>
          <w:szCs w:val="20"/>
        </w:rPr>
        <w:t xml:space="preserve"> cases,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dog-bite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incidents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post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exposure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4525E" w:rsidRPr="00943036">
        <w:rPr>
          <w:rFonts w:asciiTheme="majorBidi" w:hAnsiTheme="majorBidi" w:cstheme="majorBidi"/>
          <w:noProof w:val="0"/>
          <w:szCs w:val="20"/>
        </w:rPr>
        <w:t xml:space="preserve">prophylaxis </w:t>
      </w:r>
      <w:r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humans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past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24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months.</w:t>
      </w:r>
      <w:r w:rsidR="001457A1" w:rsidRPr="00943036">
        <w:rPr>
          <w:rFonts w:asciiTheme="majorBidi" w:hAnsiTheme="majorBidi" w:cstheme="majorBidi"/>
          <w:noProof w:val="0"/>
          <w:szCs w:val="20"/>
        </w:rPr>
        <w:t xml:space="preserve"> </w:t>
      </w:r>
    </w:p>
    <w:p w14:paraId="248B60E1" w14:textId="0918755B" w:rsidR="00A24657" w:rsidRPr="00943036" w:rsidRDefault="00A24657" w:rsidP="008D7C0E">
      <w:pPr>
        <w:spacing w:after="240" w:line="240" w:lineRule="auto"/>
        <w:ind w:left="851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Provide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details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methods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selected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applied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monitoring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performance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58" w:anchor="terme_surveillance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surveillance</w:t>
        </w:r>
      </w:hyperlink>
      <w:r w:rsidR="00D23933" w:rsidRPr="00943036">
        <w:rPr>
          <w:rStyle w:val="Lienhypertexte"/>
          <w:rFonts w:asciiTheme="majorBidi" w:hAnsiTheme="majorBidi" w:cstheme="majorBidi"/>
          <w:i/>
          <w:iCs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programme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including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indicators.</w:t>
      </w:r>
    </w:p>
    <w:p w14:paraId="08659AC7" w14:textId="625375C2" w:rsidR="00A24657" w:rsidRPr="00943036" w:rsidRDefault="00B76E22" w:rsidP="008D7C0E">
      <w:pPr>
        <w:pStyle w:val="Paragraphedeliste"/>
        <w:numPr>
          <w:ilvl w:val="0"/>
          <w:numId w:val="40"/>
        </w:numPr>
        <w:spacing w:after="240" w:line="240" w:lineRule="auto"/>
        <w:ind w:left="851" w:hanging="425"/>
        <w:contextualSpacing w:val="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Rabies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diagnosis</w:t>
      </w:r>
    </w:p>
    <w:p w14:paraId="3CEF67A9" w14:textId="236A36FE" w:rsidR="00A24657" w:rsidRPr="00943036" w:rsidRDefault="00A24657" w:rsidP="008D7C0E">
      <w:pPr>
        <w:spacing w:after="240" w:line="240" w:lineRule="auto"/>
        <w:ind w:left="851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Provide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A3EFB" w:rsidRPr="00943036">
        <w:rPr>
          <w:rFonts w:asciiTheme="majorBidi" w:hAnsiTheme="majorBidi" w:cstheme="majorBidi"/>
          <w:noProof w:val="0"/>
          <w:szCs w:val="20"/>
        </w:rPr>
        <w:t>documented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evidence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that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relevant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provisions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Chapters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59" w:history="1">
        <w:r w:rsidRPr="00C4028C">
          <w:rPr>
            <w:rStyle w:val="Lienhypertexte"/>
            <w:rFonts w:asciiTheme="majorBidi" w:hAnsiTheme="majorBidi" w:cstheme="majorBidi"/>
            <w:noProof w:val="0"/>
            <w:szCs w:val="20"/>
          </w:rPr>
          <w:t>1.1.2.</w:t>
        </w:r>
      </w:hyperlink>
      <w:r w:rsidRPr="00943036">
        <w:rPr>
          <w:rFonts w:asciiTheme="majorBidi" w:hAnsiTheme="majorBidi" w:cstheme="majorBidi"/>
          <w:noProof w:val="0"/>
          <w:szCs w:val="20"/>
        </w:rPr>
        <w:t>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60" w:history="1">
        <w:r w:rsidRPr="00C4028C">
          <w:rPr>
            <w:rStyle w:val="Lienhypertexte"/>
            <w:rFonts w:asciiTheme="majorBidi" w:hAnsiTheme="majorBidi" w:cstheme="majorBidi"/>
            <w:noProof w:val="0"/>
            <w:szCs w:val="20"/>
          </w:rPr>
          <w:t>1.1.3.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61" w:history="1">
        <w:r w:rsidR="006C0E3B" w:rsidRPr="00C4028C">
          <w:rPr>
            <w:rStyle w:val="Lienhypertexte"/>
            <w:rFonts w:asciiTheme="majorBidi" w:hAnsiTheme="majorBidi" w:cstheme="majorBidi"/>
            <w:noProof w:val="0"/>
            <w:szCs w:val="20"/>
          </w:rPr>
          <w:t>3.1.17</w:t>
        </w:r>
        <w:r w:rsidRPr="00C4028C">
          <w:rPr>
            <w:rStyle w:val="Lienhypertexte"/>
            <w:rFonts w:asciiTheme="majorBidi" w:hAnsiTheme="majorBidi" w:cstheme="majorBidi"/>
            <w:noProof w:val="0"/>
            <w:szCs w:val="20"/>
          </w:rPr>
          <w:t>.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62" w:anchor="terme_manuel_terrestre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Terrestrial</w:t>
        </w:r>
        <w:r w:rsidR="00D23933"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 xml:space="preserve"> </w:t>
        </w:r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Manual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are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applied.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following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points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should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addressed:</w:t>
      </w:r>
    </w:p>
    <w:p w14:paraId="47688E0B" w14:textId="0A81ADF7" w:rsidR="00A24657" w:rsidRPr="00943036" w:rsidRDefault="00D003C5" w:rsidP="000442AF">
      <w:pPr>
        <w:pStyle w:val="Paragraphedeliste"/>
        <w:numPr>
          <w:ilvl w:val="5"/>
          <w:numId w:val="35"/>
        </w:numPr>
        <w:spacing w:after="200" w:line="240" w:lineRule="auto"/>
        <w:ind w:left="1418" w:hanging="425"/>
        <w:contextualSpacing w:val="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P</w:t>
      </w:r>
      <w:r w:rsidR="00A24657" w:rsidRPr="00943036">
        <w:rPr>
          <w:rFonts w:asciiTheme="majorBidi" w:hAnsiTheme="majorBidi" w:cstheme="majorBidi"/>
          <w:noProof w:val="0"/>
          <w:szCs w:val="20"/>
        </w:rPr>
        <w:t>rovide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an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overview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63" w:anchor="terme_laboratoire" w:history="1">
        <w:r w:rsidR="00A24657"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laboratories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A757A">
        <w:rPr>
          <w:rFonts w:asciiTheme="majorBidi" w:hAnsiTheme="majorBidi" w:cstheme="majorBidi"/>
          <w:noProof w:val="0"/>
          <w:szCs w:val="20"/>
        </w:rPr>
        <w:t xml:space="preserve">performing rabies tests </w:t>
      </w:r>
      <w:r w:rsidR="00A24657"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country,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including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following:</w:t>
      </w:r>
    </w:p>
    <w:p w14:paraId="111E190F" w14:textId="2BFB87D1" w:rsidR="00A24657" w:rsidRPr="00943036" w:rsidRDefault="0008412F" w:rsidP="000442AF">
      <w:pPr>
        <w:numPr>
          <w:ilvl w:val="2"/>
          <w:numId w:val="46"/>
        </w:numPr>
        <w:spacing w:after="200" w:line="240" w:lineRule="auto"/>
        <w:ind w:left="1418" w:hanging="425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logistics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shipment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samples,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B2872" w:rsidRPr="00943036">
        <w:rPr>
          <w:rFonts w:asciiTheme="majorBidi" w:hAnsiTheme="majorBidi" w:cstheme="majorBidi"/>
          <w:noProof w:val="0"/>
          <w:szCs w:val="20"/>
        </w:rPr>
        <w:t xml:space="preserve">the biosecurity and biosafety measures applied, </w:t>
      </w:r>
      <w:r w:rsidR="00A24657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follow-up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procedures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time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frame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reporting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results;</w:t>
      </w:r>
    </w:p>
    <w:p w14:paraId="258DF7BC" w14:textId="798C93BB" w:rsidR="009B2872" w:rsidRPr="00943036" w:rsidRDefault="00AA757A" w:rsidP="00E63B9A">
      <w:pPr>
        <w:numPr>
          <w:ilvl w:val="2"/>
          <w:numId w:val="46"/>
        </w:numPr>
        <w:spacing w:after="200" w:line="240" w:lineRule="auto"/>
        <w:ind w:left="1418" w:hanging="425"/>
        <w:jc w:val="both"/>
        <w:rPr>
          <w:rFonts w:asciiTheme="majorBidi" w:hAnsiTheme="majorBidi" w:cstheme="majorBidi"/>
          <w:noProof w:val="0"/>
          <w:szCs w:val="20"/>
        </w:rPr>
      </w:pPr>
      <w:r>
        <w:rPr>
          <w:rFonts w:asciiTheme="majorBidi" w:hAnsiTheme="majorBidi" w:cstheme="majorBidi"/>
          <w:noProof w:val="0"/>
          <w:szCs w:val="20"/>
        </w:rPr>
        <w:t>d</w:t>
      </w:r>
      <w:r w:rsidRPr="00943036">
        <w:rPr>
          <w:rFonts w:asciiTheme="majorBidi" w:hAnsiTheme="majorBidi" w:cstheme="majorBidi"/>
          <w:noProof w:val="0"/>
          <w:szCs w:val="20"/>
        </w:rPr>
        <w:t xml:space="preserve">etails </w:t>
      </w:r>
      <w:r w:rsidR="00A24657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42779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tests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undertaken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42779" w:rsidRPr="00943036">
        <w:rPr>
          <w:rFonts w:asciiTheme="majorBidi" w:hAnsiTheme="majorBidi" w:cstheme="majorBidi"/>
          <w:noProof w:val="0"/>
          <w:szCs w:val="20"/>
        </w:rPr>
        <w:t>for rabies diagnosis</w:t>
      </w:r>
      <w:r w:rsidR="00B267DC" w:rsidRPr="00943036">
        <w:rPr>
          <w:rFonts w:asciiTheme="majorBidi" w:hAnsiTheme="majorBidi" w:cstheme="majorBidi"/>
          <w:noProof w:val="0"/>
          <w:szCs w:val="20"/>
        </w:rPr>
        <w:t xml:space="preserve"> and the proficiency testing programme</w:t>
      </w:r>
      <w:r w:rsidR="00A24657" w:rsidRPr="00943036">
        <w:rPr>
          <w:rFonts w:asciiTheme="majorBidi" w:hAnsiTheme="majorBidi" w:cstheme="majorBidi"/>
          <w:noProof w:val="0"/>
          <w:szCs w:val="20"/>
        </w:rPr>
        <w:t>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Provide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details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number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6C0E3B" w:rsidRPr="00943036">
        <w:rPr>
          <w:rFonts w:asciiTheme="majorBidi" w:hAnsiTheme="majorBidi" w:cstheme="majorBidi"/>
          <w:noProof w:val="0"/>
          <w:szCs w:val="20"/>
        </w:rPr>
        <w:t>rabies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tests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performed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past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24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months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national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64" w:anchor="terme_laboratoire" w:history="1">
        <w:r w:rsidR="00A24657"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laboratories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65" w:anchor="terme_laboratoire" w:history="1">
        <w:r w:rsidR="00A24657"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laboratories</w:t>
        </w:r>
      </w:hyperlink>
      <w:r w:rsidR="00D23933" w:rsidRPr="00943036">
        <w:rPr>
          <w:rStyle w:val="Lienhypertexte"/>
          <w:rFonts w:asciiTheme="majorBidi" w:hAnsiTheme="majorBidi" w:cstheme="majorBidi"/>
          <w:i/>
          <w:iCs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other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countries,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if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relevant;</w:t>
      </w:r>
    </w:p>
    <w:p w14:paraId="09DE199E" w14:textId="7B5B154E" w:rsidR="00ED1C8D" w:rsidRPr="00943036" w:rsidRDefault="00AA757A" w:rsidP="000442AF">
      <w:pPr>
        <w:numPr>
          <w:ilvl w:val="2"/>
          <w:numId w:val="46"/>
        </w:numPr>
        <w:spacing w:after="200" w:line="240" w:lineRule="auto"/>
        <w:ind w:left="1418" w:hanging="425"/>
        <w:jc w:val="both"/>
        <w:rPr>
          <w:rFonts w:asciiTheme="majorBidi" w:hAnsiTheme="majorBidi" w:cstheme="majorBidi"/>
          <w:noProof w:val="0"/>
          <w:szCs w:val="20"/>
        </w:rPr>
      </w:pPr>
      <w:r>
        <w:rPr>
          <w:rFonts w:asciiTheme="majorBidi" w:hAnsiTheme="majorBidi" w:cstheme="majorBidi"/>
          <w:noProof w:val="0"/>
          <w:szCs w:val="20"/>
        </w:rPr>
        <w:t>i</w:t>
      </w:r>
      <w:r w:rsidRPr="00943036">
        <w:rPr>
          <w:rFonts w:asciiTheme="majorBidi" w:hAnsiTheme="majorBidi" w:cstheme="majorBidi"/>
          <w:noProof w:val="0"/>
          <w:szCs w:val="20"/>
        </w:rPr>
        <w:t xml:space="preserve">f </w:t>
      </w:r>
      <w:r w:rsidR="00ED1C8D" w:rsidRPr="00943036">
        <w:rPr>
          <w:rFonts w:asciiTheme="majorBidi" w:hAnsiTheme="majorBidi" w:cstheme="majorBidi"/>
          <w:noProof w:val="0"/>
          <w:szCs w:val="20"/>
        </w:rPr>
        <w:t>characterisation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ED1C8D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ED1C8D" w:rsidRPr="00943036">
        <w:rPr>
          <w:rFonts w:asciiTheme="majorBidi" w:hAnsiTheme="majorBidi" w:cstheme="majorBidi"/>
          <w:noProof w:val="0"/>
          <w:szCs w:val="20"/>
        </w:rPr>
        <w:t>virus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ED1C8D" w:rsidRPr="00943036">
        <w:rPr>
          <w:rFonts w:asciiTheme="majorBidi" w:hAnsiTheme="majorBidi" w:cstheme="majorBidi"/>
          <w:noProof w:val="0"/>
          <w:szCs w:val="20"/>
        </w:rPr>
        <w:t>isolates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ED1C8D" w:rsidRPr="00943036">
        <w:rPr>
          <w:rFonts w:asciiTheme="majorBidi" w:hAnsiTheme="majorBidi" w:cstheme="majorBidi"/>
          <w:noProof w:val="0"/>
          <w:szCs w:val="20"/>
        </w:rPr>
        <w:t>from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ED1C8D" w:rsidRPr="00943036">
        <w:rPr>
          <w:rFonts w:asciiTheme="majorBidi" w:hAnsiTheme="majorBidi" w:cstheme="majorBidi"/>
          <w:noProof w:val="0"/>
          <w:szCs w:val="20"/>
        </w:rPr>
        <w:t>human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ED1C8D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ED1C8D" w:rsidRPr="00943036">
        <w:rPr>
          <w:rFonts w:asciiTheme="majorBidi" w:hAnsiTheme="majorBidi" w:cstheme="majorBidi"/>
          <w:noProof w:val="0"/>
          <w:szCs w:val="20"/>
        </w:rPr>
        <w:t>animal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66" w:anchor="terme_cas" w:history="1">
        <w:r w:rsidR="00ED1C8D" w:rsidRPr="000E23D8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cases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ED1C8D" w:rsidRPr="00943036">
        <w:rPr>
          <w:rFonts w:asciiTheme="majorBidi" w:hAnsiTheme="majorBidi" w:cstheme="majorBidi"/>
          <w:noProof w:val="0"/>
          <w:szCs w:val="20"/>
        </w:rPr>
        <w:t>is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ED1C8D"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E2633" w:rsidRPr="00943036">
        <w:rPr>
          <w:rFonts w:asciiTheme="majorBidi" w:hAnsiTheme="majorBidi" w:cstheme="majorBidi"/>
          <w:noProof w:val="0"/>
          <w:szCs w:val="20"/>
        </w:rPr>
        <w:t>place, describe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ED1C8D" w:rsidRPr="00943036">
        <w:rPr>
          <w:rFonts w:asciiTheme="majorBidi" w:hAnsiTheme="majorBidi" w:cstheme="majorBidi"/>
          <w:noProof w:val="0"/>
          <w:szCs w:val="20"/>
        </w:rPr>
        <w:t>it.</w:t>
      </w:r>
    </w:p>
    <w:p w14:paraId="7B107931" w14:textId="3FEBC45F" w:rsidR="00A24657" w:rsidRPr="00943036" w:rsidRDefault="00AA757A" w:rsidP="000442AF">
      <w:pPr>
        <w:numPr>
          <w:ilvl w:val="2"/>
          <w:numId w:val="46"/>
        </w:numPr>
        <w:spacing w:after="200" w:line="240" w:lineRule="auto"/>
        <w:ind w:left="1418" w:hanging="425"/>
        <w:jc w:val="both"/>
        <w:rPr>
          <w:rFonts w:asciiTheme="majorBidi" w:hAnsiTheme="majorBidi" w:cstheme="majorBidi"/>
          <w:noProof w:val="0"/>
          <w:szCs w:val="20"/>
        </w:rPr>
      </w:pPr>
      <w:r>
        <w:rPr>
          <w:rFonts w:asciiTheme="majorBidi" w:hAnsiTheme="majorBidi" w:cstheme="majorBidi"/>
          <w:noProof w:val="0"/>
          <w:szCs w:val="20"/>
        </w:rPr>
        <w:t>p</w:t>
      </w:r>
      <w:r w:rsidRPr="00943036">
        <w:rPr>
          <w:rFonts w:asciiTheme="majorBidi" w:hAnsiTheme="majorBidi" w:cstheme="majorBidi"/>
          <w:noProof w:val="0"/>
          <w:szCs w:val="20"/>
        </w:rPr>
        <w:t xml:space="preserve">rocedures </w:t>
      </w:r>
      <w:r w:rsidR="00A24657"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quality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assurance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B2872" w:rsidRPr="00943036">
        <w:rPr>
          <w:rFonts w:asciiTheme="majorBidi" w:hAnsiTheme="majorBidi" w:cstheme="majorBidi"/>
          <w:noProof w:val="0"/>
          <w:szCs w:val="20"/>
        </w:rPr>
        <w:t>e.g.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official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accreditation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67" w:anchor="terme_laboratoire" w:history="1">
        <w:r w:rsidR="00A24657"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laboratories</w:t>
        </w:r>
      </w:hyperlink>
      <w:r w:rsidR="009B2872" w:rsidRPr="00943036">
        <w:rPr>
          <w:rStyle w:val="Lienhypertexte"/>
          <w:rFonts w:asciiTheme="majorBidi" w:hAnsiTheme="majorBidi" w:cstheme="majorBidi"/>
          <w:i/>
          <w:iCs/>
          <w:noProof w:val="0"/>
          <w:szCs w:val="20"/>
        </w:rPr>
        <w:t>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Good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Laboratory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Practice,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ISO,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etc.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that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exist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in,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are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planned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for,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68" w:anchor="terme_laboratoire" w:history="1">
        <w:r w:rsidR="00A24657"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laboratory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system;</w:t>
      </w:r>
    </w:p>
    <w:p w14:paraId="42065180" w14:textId="72DE4932" w:rsidR="00A24657" w:rsidRPr="00943036" w:rsidRDefault="00A24657" w:rsidP="000442AF">
      <w:pPr>
        <w:numPr>
          <w:ilvl w:val="2"/>
          <w:numId w:val="46"/>
        </w:numPr>
        <w:spacing w:after="200" w:line="240" w:lineRule="auto"/>
        <w:ind w:left="1418" w:hanging="425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details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B2872" w:rsidRPr="00943036">
        <w:rPr>
          <w:rFonts w:asciiTheme="majorBidi" w:hAnsiTheme="majorBidi" w:cstheme="majorBidi"/>
          <w:noProof w:val="0"/>
          <w:szCs w:val="20"/>
        </w:rPr>
        <w:t xml:space="preserve">participation </w:t>
      </w:r>
      <w:r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inter-</w:t>
      </w:r>
      <w:hyperlink r:id="rId69" w:anchor="terme_laboratoire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laboratory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B2872" w:rsidRPr="00943036">
        <w:rPr>
          <w:rFonts w:asciiTheme="majorBidi" w:hAnsiTheme="majorBidi" w:cstheme="majorBidi"/>
          <w:noProof w:val="0"/>
          <w:szCs w:val="20"/>
        </w:rPr>
        <w:t xml:space="preserve">comparison </w:t>
      </w:r>
      <w:r w:rsidRPr="00943036">
        <w:rPr>
          <w:rFonts w:asciiTheme="majorBidi" w:hAnsiTheme="majorBidi" w:cstheme="majorBidi"/>
          <w:noProof w:val="0"/>
          <w:szCs w:val="20"/>
        </w:rPr>
        <w:t>tests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(ring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trials),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including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most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recent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results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applicable,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corrective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measures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applied;</w:t>
      </w:r>
    </w:p>
    <w:p w14:paraId="0771695B" w14:textId="3D73D881" w:rsidR="00A24657" w:rsidRPr="00943036" w:rsidRDefault="00A24657" w:rsidP="000442AF">
      <w:pPr>
        <w:numPr>
          <w:ilvl w:val="2"/>
          <w:numId w:val="46"/>
        </w:numPr>
        <w:spacing w:after="200" w:line="240" w:lineRule="auto"/>
        <w:ind w:left="1418" w:hanging="425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details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handling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live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42779" w:rsidRPr="00943036">
        <w:rPr>
          <w:rFonts w:asciiTheme="majorBidi" w:hAnsiTheme="majorBidi" w:cstheme="majorBidi"/>
          <w:noProof w:val="0"/>
          <w:szCs w:val="20"/>
        </w:rPr>
        <w:t>rabies virus</w:t>
      </w:r>
      <w:r w:rsidRPr="00943036">
        <w:rPr>
          <w:rFonts w:asciiTheme="majorBidi" w:hAnsiTheme="majorBidi" w:cstheme="majorBidi"/>
          <w:noProof w:val="0"/>
          <w:szCs w:val="20"/>
        </w:rPr>
        <w:t>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including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description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biosecurity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biosafety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measures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applied;</w:t>
      </w:r>
    </w:p>
    <w:p w14:paraId="4943FDA1" w14:textId="0EAF3578" w:rsidR="007051E8" w:rsidRPr="00943036" w:rsidRDefault="00A24657" w:rsidP="00A63DF9">
      <w:pPr>
        <w:pStyle w:val="Paragraphedeliste"/>
        <w:numPr>
          <w:ilvl w:val="5"/>
          <w:numId w:val="35"/>
        </w:numPr>
        <w:spacing w:after="240" w:line="240" w:lineRule="auto"/>
        <w:ind w:left="1418" w:hanging="425"/>
        <w:contextualSpacing w:val="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lastRenderedPageBreak/>
        <w:t>If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6C0E3B" w:rsidRPr="00943036">
        <w:rPr>
          <w:rFonts w:asciiTheme="majorBidi" w:hAnsiTheme="majorBidi" w:cstheme="majorBidi"/>
          <w:noProof w:val="0"/>
          <w:szCs w:val="20"/>
        </w:rPr>
        <w:t>rabies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70" w:anchor="terme_laboratoire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laboratory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diagnosis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not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carried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out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country,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provide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names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71" w:anchor="terme_laboratoire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laboratories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other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countries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providing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service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well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arrangements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place,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including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logistics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shipment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samples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time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frame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reporting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results.</w:t>
      </w:r>
    </w:p>
    <w:p w14:paraId="5A135DDB" w14:textId="2A821D16" w:rsidR="00A24657" w:rsidRPr="00943036" w:rsidRDefault="00B8130A" w:rsidP="00A63DF9">
      <w:pPr>
        <w:pStyle w:val="Paragraphedeliste"/>
        <w:numPr>
          <w:ilvl w:val="0"/>
          <w:numId w:val="40"/>
        </w:numPr>
        <w:spacing w:after="240" w:line="240" w:lineRule="auto"/>
        <w:ind w:left="851" w:hanging="425"/>
        <w:contextualSpacing w:val="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Dog-mediated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17C02" w:rsidRPr="00943036">
        <w:rPr>
          <w:rFonts w:asciiTheme="majorBidi" w:hAnsiTheme="majorBidi" w:cstheme="majorBidi"/>
          <w:noProof w:val="0"/>
          <w:szCs w:val="20"/>
        </w:rPr>
        <w:t xml:space="preserve">rabies </w:t>
      </w:r>
      <w:r w:rsidRPr="00943036">
        <w:rPr>
          <w:rFonts w:asciiTheme="majorBidi" w:hAnsiTheme="majorBidi" w:cstheme="majorBidi"/>
          <w:noProof w:val="0"/>
          <w:szCs w:val="20"/>
        </w:rPr>
        <w:t>control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</w:t>
      </w:r>
      <w:r w:rsidR="00A24657" w:rsidRPr="00943036">
        <w:rPr>
          <w:rFonts w:asciiTheme="majorBidi" w:hAnsiTheme="majorBidi" w:cstheme="majorBidi"/>
          <w:noProof w:val="0"/>
          <w:szCs w:val="20"/>
        </w:rPr>
        <w:t>trateg</w:t>
      </w:r>
      <w:r w:rsidRPr="00943036">
        <w:rPr>
          <w:rFonts w:asciiTheme="majorBidi" w:hAnsiTheme="majorBidi" w:cstheme="majorBidi"/>
          <w:noProof w:val="0"/>
          <w:szCs w:val="20"/>
        </w:rPr>
        <w:t>y</w:t>
      </w:r>
    </w:p>
    <w:p w14:paraId="2DB1C73A" w14:textId="79BF3238" w:rsidR="00BC41C9" w:rsidRPr="00943036" w:rsidRDefault="00A24657" w:rsidP="00A63DF9">
      <w:pPr>
        <w:spacing w:after="240" w:line="240" w:lineRule="auto"/>
        <w:ind w:left="851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Describe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17C02" w:rsidRPr="00943036">
        <w:rPr>
          <w:rFonts w:asciiTheme="majorBidi" w:hAnsiTheme="majorBidi" w:cstheme="majorBidi"/>
          <w:noProof w:val="0"/>
          <w:szCs w:val="20"/>
        </w:rPr>
        <w:t xml:space="preserve">the </w:t>
      </w:r>
      <w:r w:rsidRPr="00943036">
        <w:rPr>
          <w:rFonts w:asciiTheme="majorBidi" w:hAnsiTheme="majorBidi" w:cstheme="majorBidi"/>
          <w:noProof w:val="0"/>
          <w:szCs w:val="20"/>
        </w:rPr>
        <w:t>control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strategies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country,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including</w:t>
      </w:r>
      <w:r w:rsidR="00D17C02" w:rsidRPr="00943036">
        <w:rPr>
          <w:rFonts w:asciiTheme="majorBidi" w:hAnsiTheme="majorBidi" w:cstheme="majorBidi"/>
          <w:noProof w:val="0"/>
          <w:szCs w:val="20"/>
        </w:rPr>
        <w:t xml:space="preserve"> the following</w:t>
      </w:r>
      <w:r w:rsidR="00BC41C9" w:rsidRPr="00943036">
        <w:rPr>
          <w:rFonts w:asciiTheme="majorBidi" w:hAnsiTheme="majorBidi" w:cstheme="majorBidi"/>
          <w:noProof w:val="0"/>
          <w:szCs w:val="20"/>
        </w:rPr>
        <w:t>:</w:t>
      </w:r>
    </w:p>
    <w:p w14:paraId="10D687AE" w14:textId="27387A27" w:rsidR="0016193D" w:rsidRPr="00943036" w:rsidRDefault="00BC41C9" w:rsidP="00A63DF9">
      <w:pPr>
        <w:pStyle w:val="Paragraphedeliste"/>
        <w:numPr>
          <w:ilvl w:val="5"/>
          <w:numId w:val="55"/>
        </w:numPr>
        <w:spacing w:after="240" w:line="240" w:lineRule="auto"/>
        <w:ind w:left="1418" w:hanging="425"/>
        <w:contextualSpacing w:val="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Description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72" w:anchor="terme_vaccination" w:history="1">
        <w:r w:rsidRPr="000E23D8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vaccination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programme.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F90C4D" w:rsidRPr="00943036">
        <w:rPr>
          <w:rFonts w:asciiTheme="majorBidi" w:hAnsiTheme="majorBidi" w:cstheme="majorBidi"/>
          <w:noProof w:val="0"/>
          <w:szCs w:val="20"/>
        </w:rPr>
        <w:t>P</w:t>
      </w:r>
      <w:r w:rsidR="009733FB" w:rsidRPr="00943036">
        <w:rPr>
          <w:rFonts w:asciiTheme="majorBidi" w:hAnsiTheme="majorBidi" w:cstheme="majorBidi"/>
          <w:noProof w:val="0"/>
          <w:szCs w:val="20"/>
        </w:rPr>
        <w:t>rovid</w:t>
      </w:r>
      <w:r w:rsidR="00F90C4D" w:rsidRPr="00943036">
        <w:rPr>
          <w:rFonts w:asciiTheme="majorBidi" w:hAnsiTheme="majorBidi" w:cstheme="majorBidi"/>
          <w:noProof w:val="0"/>
          <w:szCs w:val="20"/>
        </w:rPr>
        <w:t>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733FB" w:rsidRPr="00943036">
        <w:rPr>
          <w:rFonts w:asciiTheme="majorBidi" w:hAnsiTheme="majorBidi" w:cstheme="majorBidi"/>
          <w:noProof w:val="0"/>
          <w:szCs w:val="20"/>
        </w:rPr>
        <w:t>information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733FB" w:rsidRPr="00943036">
        <w:rPr>
          <w:rFonts w:asciiTheme="majorBidi" w:hAnsiTheme="majorBidi" w:cstheme="majorBidi"/>
          <w:noProof w:val="0"/>
          <w:szCs w:val="20"/>
        </w:rPr>
        <w:t>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F90C4D" w:rsidRPr="00943036">
        <w:rPr>
          <w:rFonts w:asciiTheme="majorBidi" w:hAnsiTheme="majorBidi" w:cstheme="majorBidi"/>
          <w:noProof w:val="0"/>
          <w:szCs w:val="20"/>
        </w:rPr>
        <w:t xml:space="preserve">the </w:t>
      </w:r>
      <w:hyperlink r:id="rId73" w:anchor="terme_vaccination" w:history="1">
        <w:r w:rsidR="00F90C4D" w:rsidRPr="000E23D8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vaccination</w:t>
        </w:r>
      </w:hyperlink>
      <w:r w:rsidR="00F90C4D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6193D" w:rsidRPr="00943036">
        <w:rPr>
          <w:rFonts w:asciiTheme="majorBidi" w:hAnsiTheme="majorBidi" w:cstheme="majorBidi"/>
          <w:noProof w:val="0"/>
          <w:szCs w:val="20"/>
        </w:rPr>
        <w:t>strategies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6193D" w:rsidRPr="00943036">
        <w:rPr>
          <w:rFonts w:asciiTheme="majorBidi" w:hAnsiTheme="majorBidi" w:cstheme="majorBidi"/>
          <w:noProof w:val="0"/>
          <w:szCs w:val="20"/>
        </w:rPr>
        <w:t>applied,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733FB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733FB" w:rsidRPr="00943036">
        <w:rPr>
          <w:rFonts w:asciiTheme="majorBidi" w:hAnsiTheme="majorBidi" w:cstheme="majorBidi"/>
          <w:noProof w:val="0"/>
          <w:szCs w:val="20"/>
        </w:rPr>
        <w:t>results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733FB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733FB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74" w:anchor="terme_vaccination" w:history="1">
        <w:r w:rsidR="009733FB" w:rsidRPr="000E23D8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vaccination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733FB" w:rsidRPr="00943036">
        <w:rPr>
          <w:rFonts w:asciiTheme="majorBidi" w:hAnsiTheme="majorBidi" w:cstheme="majorBidi"/>
          <w:noProof w:val="0"/>
          <w:szCs w:val="20"/>
        </w:rPr>
        <w:t>campaigns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733FB" w:rsidRPr="00943036">
        <w:rPr>
          <w:rFonts w:asciiTheme="majorBidi" w:hAnsiTheme="majorBidi" w:cstheme="majorBidi"/>
          <w:noProof w:val="0"/>
          <w:szCs w:val="20"/>
        </w:rPr>
        <w:t>during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733FB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733FB" w:rsidRPr="00943036">
        <w:rPr>
          <w:rFonts w:asciiTheme="majorBidi" w:hAnsiTheme="majorBidi" w:cstheme="majorBidi"/>
          <w:noProof w:val="0"/>
          <w:szCs w:val="20"/>
        </w:rPr>
        <w:t>last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17C02" w:rsidRPr="00943036">
        <w:rPr>
          <w:rFonts w:asciiTheme="majorBidi" w:hAnsiTheme="majorBidi" w:cstheme="majorBidi"/>
          <w:noProof w:val="0"/>
          <w:szCs w:val="20"/>
        </w:rPr>
        <w:t>24 months</w:t>
      </w:r>
      <w:r w:rsidR="009733FB" w:rsidRPr="00943036">
        <w:rPr>
          <w:rFonts w:asciiTheme="majorBidi" w:hAnsiTheme="majorBidi" w:cstheme="majorBidi"/>
          <w:noProof w:val="0"/>
          <w:szCs w:val="20"/>
        </w:rPr>
        <w:t>: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F47C39" w:rsidRPr="00943036">
        <w:rPr>
          <w:rFonts w:asciiTheme="majorBidi" w:hAnsiTheme="majorBidi" w:cstheme="majorBidi"/>
          <w:noProof w:val="0"/>
          <w:szCs w:val="20"/>
        </w:rPr>
        <w:t>frequency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F47C39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75" w:anchor="terme_vaccination" w:history="1">
        <w:r w:rsidR="00C8646D" w:rsidRPr="00C8646D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vaccination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F47C39" w:rsidRPr="00943036">
        <w:rPr>
          <w:rFonts w:asciiTheme="majorBidi" w:hAnsiTheme="majorBidi" w:cstheme="majorBidi"/>
          <w:noProof w:val="0"/>
          <w:szCs w:val="20"/>
        </w:rPr>
        <w:t>campaigns,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5C2538" w:rsidRPr="00943036">
        <w:rPr>
          <w:rFonts w:asciiTheme="majorBidi" w:hAnsiTheme="majorBidi" w:cstheme="majorBidi"/>
          <w:noProof w:val="0"/>
          <w:szCs w:val="20"/>
        </w:rPr>
        <w:t xml:space="preserve">geospatial and temporal description of the campaigns, </w:t>
      </w:r>
      <w:r w:rsidR="00310FA9" w:rsidRPr="00943036">
        <w:rPr>
          <w:rFonts w:asciiTheme="majorBidi" w:hAnsiTheme="majorBidi" w:cstheme="majorBidi"/>
          <w:noProof w:val="0"/>
          <w:szCs w:val="20"/>
        </w:rPr>
        <w:t>number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10FA9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10FA9" w:rsidRPr="00943036">
        <w:rPr>
          <w:rFonts w:asciiTheme="majorBidi" w:hAnsiTheme="majorBidi" w:cstheme="majorBidi"/>
          <w:noProof w:val="0"/>
          <w:szCs w:val="20"/>
        </w:rPr>
        <w:t>dogs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10FA9" w:rsidRPr="00943036">
        <w:rPr>
          <w:rFonts w:asciiTheme="majorBidi" w:hAnsiTheme="majorBidi" w:cstheme="majorBidi"/>
          <w:noProof w:val="0"/>
          <w:szCs w:val="20"/>
        </w:rPr>
        <w:t>vaccinated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F47C39" w:rsidRPr="00943036">
        <w:rPr>
          <w:rFonts w:asciiTheme="majorBidi" w:hAnsiTheme="majorBidi" w:cstheme="majorBidi"/>
          <w:noProof w:val="0"/>
          <w:szCs w:val="20"/>
        </w:rPr>
        <w:t>per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F47C39" w:rsidRPr="00943036">
        <w:rPr>
          <w:rFonts w:asciiTheme="majorBidi" w:hAnsiTheme="majorBidi" w:cstheme="majorBidi"/>
          <w:noProof w:val="0"/>
          <w:szCs w:val="20"/>
        </w:rPr>
        <w:t>population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F47C39" w:rsidRPr="00943036">
        <w:rPr>
          <w:rFonts w:asciiTheme="majorBidi" w:hAnsiTheme="majorBidi" w:cstheme="majorBidi"/>
          <w:noProof w:val="0"/>
          <w:szCs w:val="20"/>
        </w:rPr>
        <w:t>per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F47C39" w:rsidRPr="00943036">
        <w:rPr>
          <w:rFonts w:asciiTheme="majorBidi" w:hAnsiTheme="majorBidi" w:cstheme="majorBidi"/>
          <w:noProof w:val="0"/>
          <w:szCs w:val="20"/>
        </w:rPr>
        <w:t>campaign,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bookmarkStart w:id="2" w:name="_Hlk29558876"/>
      <w:r w:rsidR="00C8646D" w:rsidRPr="00C8646D">
        <w:rPr>
          <w:rFonts w:asciiTheme="majorBidi" w:hAnsiTheme="majorBidi" w:cstheme="majorBidi"/>
          <w:i/>
          <w:iCs/>
          <w:noProof w:val="0"/>
          <w:szCs w:val="20"/>
        </w:rPr>
        <w:fldChar w:fldCharType="begin"/>
      </w:r>
      <w:r w:rsidR="00C8646D" w:rsidRPr="00C8646D">
        <w:rPr>
          <w:rFonts w:asciiTheme="majorBidi" w:hAnsiTheme="majorBidi" w:cstheme="majorBidi"/>
          <w:i/>
          <w:iCs/>
          <w:noProof w:val="0"/>
          <w:szCs w:val="20"/>
        </w:rPr>
        <w:instrText xml:space="preserve"> HYPERLINK "http://www.oie.int/index.php?id=169&amp;L=0&amp;htmfile=glossaire.htm" \l "terme_vaccination" </w:instrText>
      </w:r>
      <w:r w:rsidR="00C8646D" w:rsidRPr="00C8646D">
        <w:rPr>
          <w:rFonts w:asciiTheme="majorBidi" w:hAnsiTheme="majorBidi" w:cstheme="majorBidi"/>
          <w:i/>
          <w:iCs/>
          <w:noProof w:val="0"/>
          <w:szCs w:val="20"/>
        </w:rPr>
        <w:fldChar w:fldCharType="separate"/>
      </w:r>
      <w:r w:rsidR="00C8646D" w:rsidRPr="00C8646D">
        <w:rPr>
          <w:rStyle w:val="Lienhypertexte"/>
          <w:rFonts w:asciiTheme="majorBidi" w:hAnsiTheme="majorBidi" w:cstheme="majorBidi"/>
          <w:i/>
          <w:iCs/>
          <w:noProof w:val="0"/>
          <w:szCs w:val="20"/>
        </w:rPr>
        <w:t>vaccination</w:t>
      </w:r>
      <w:r w:rsidR="00C8646D" w:rsidRPr="00C8646D">
        <w:rPr>
          <w:rFonts w:asciiTheme="majorBidi" w:hAnsiTheme="majorBidi" w:cstheme="majorBidi"/>
          <w:noProof w:val="0"/>
          <w:szCs w:val="20"/>
        </w:rPr>
        <w:fldChar w:fldCharType="end"/>
      </w:r>
      <w:bookmarkEnd w:id="2"/>
      <w:r w:rsidR="00C8646D">
        <w:rPr>
          <w:rFonts w:asciiTheme="majorBidi" w:hAnsiTheme="majorBidi" w:cstheme="majorBidi"/>
          <w:noProof w:val="0"/>
          <w:szCs w:val="20"/>
        </w:rPr>
        <w:t xml:space="preserve"> </w:t>
      </w:r>
      <w:r w:rsidR="009733FB" w:rsidRPr="00943036">
        <w:rPr>
          <w:rFonts w:asciiTheme="majorBidi" w:hAnsiTheme="majorBidi" w:cstheme="majorBidi"/>
          <w:noProof w:val="0"/>
          <w:szCs w:val="20"/>
        </w:rPr>
        <w:t>coverage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10FA9" w:rsidRPr="00943036">
        <w:rPr>
          <w:rFonts w:asciiTheme="majorBidi" w:hAnsiTheme="majorBidi" w:cstheme="majorBidi"/>
          <w:noProof w:val="0"/>
          <w:szCs w:val="20"/>
        </w:rPr>
        <w:t>per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10FA9" w:rsidRPr="00943036">
        <w:rPr>
          <w:rFonts w:asciiTheme="majorBidi" w:hAnsiTheme="majorBidi" w:cstheme="majorBidi"/>
          <w:noProof w:val="0"/>
          <w:szCs w:val="20"/>
        </w:rPr>
        <w:t>year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10FA9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10FA9" w:rsidRPr="00943036">
        <w:rPr>
          <w:rFonts w:asciiTheme="majorBidi" w:hAnsiTheme="majorBidi" w:cstheme="majorBidi"/>
          <w:noProof w:val="0"/>
          <w:szCs w:val="20"/>
        </w:rPr>
        <w:t>by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10FA9" w:rsidRPr="00943036">
        <w:rPr>
          <w:rFonts w:asciiTheme="majorBidi" w:hAnsiTheme="majorBidi" w:cstheme="majorBidi"/>
          <w:noProof w:val="0"/>
          <w:szCs w:val="20"/>
        </w:rPr>
        <w:t>regions</w:t>
      </w:r>
      <w:r w:rsidR="009733FB" w:rsidRPr="00943036">
        <w:rPr>
          <w:rFonts w:asciiTheme="majorBidi" w:hAnsiTheme="majorBidi" w:cstheme="majorBidi"/>
          <w:noProof w:val="0"/>
          <w:szCs w:val="20"/>
        </w:rPr>
        <w:t>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733FB" w:rsidRPr="00943036">
        <w:rPr>
          <w:rFonts w:asciiTheme="majorBidi" w:hAnsiTheme="majorBidi" w:cstheme="majorBidi"/>
          <w:noProof w:val="0"/>
          <w:szCs w:val="20"/>
        </w:rPr>
        <w:t>etc</w:t>
      </w:r>
      <w:r w:rsidR="00310FA9" w:rsidRPr="00943036">
        <w:rPr>
          <w:rFonts w:asciiTheme="majorBidi" w:hAnsiTheme="majorBidi" w:cstheme="majorBidi"/>
          <w:noProof w:val="0"/>
          <w:szCs w:val="20"/>
        </w:rPr>
        <w:t>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175B4" w:rsidRPr="00943036">
        <w:rPr>
          <w:rFonts w:asciiTheme="majorBidi" w:hAnsiTheme="majorBidi" w:cstheme="majorBidi"/>
          <w:noProof w:val="0"/>
          <w:szCs w:val="20"/>
        </w:rPr>
        <w:t xml:space="preserve">Data </w:t>
      </w:r>
      <w:r w:rsidR="00F47C39" w:rsidRPr="00943036">
        <w:rPr>
          <w:rFonts w:asciiTheme="majorBidi" w:hAnsiTheme="majorBidi" w:cstheme="majorBidi"/>
          <w:noProof w:val="0"/>
          <w:szCs w:val="20"/>
        </w:rPr>
        <w:t>provided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F47C39" w:rsidRPr="00943036">
        <w:rPr>
          <w:rFonts w:asciiTheme="majorBidi" w:hAnsiTheme="majorBidi" w:cstheme="majorBidi"/>
          <w:noProof w:val="0"/>
          <w:szCs w:val="20"/>
        </w:rPr>
        <w:t>should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F90C4D" w:rsidRPr="00943036">
        <w:rPr>
          <w:rFonts w:asciiTheme="majorBidi" w:hAnsiTheme="majorBidi" w:cstheme="majorBidi"/>
          <w:noProof w:val="0"/>
          <w:szCs w:val="20"/>
        </w:rPr>
        <w:t>differentiate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F90C4D" w:rsidRPr="00943036">
        <w:rPr>
          <w:rFonts w:asciiTheme="majorBidi" w:hAnsiTheme="majorBidi" w:cstheme="majorBidi"/>
          <w:noProof w:val="0"/>
          <w:szCs w:val="20"/>
        </w:rPr>
        <w:t xml:space="preserve">emergency </w:t>
      </w:r>
      <w:hyperlink r:id="rId76" w:anchor="terme_vaccination" w:history="1">
        <w:r w:rsidR="000E23D8" w:rsidRPr="000E23D8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vaccination</w:t>
        </w:r>
      </w:hyperlink>
      <w:r w:rsidR="00F90C4D" w:rsidRPr="00943036">
        <w:rPr>
          <w:rFonts w:asciiTheme="majorBidi" w:hAnsiTheme="majorBidi" w:cstheme="majorBidi"/>
          <w:noProof w:val="0"/>
          <w:szCs w:val="20"/>
        </w:rPr>
        <w:t xml:space="preserve"> from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F90C4D" w:rsidRPr="00943036">
        <w:rPr>
          <w:rFonts w:asciiTheme="majorBidi" w:hAnsiTheme="majorBidi" w:cstheme="majorBidi"/>
          <w:noProof w:val="0"/>
          <w:szCs w:val="20"/>
        </w:rPr>
        <w:t>systematic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77" w:anchor="terme_vaccination" w:history="1">
        <w:r w:rsidR="000E23D8" w:rsidRPr="000E23D8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vaccination</w:t>
        </w:r>
      </w:hyperlink>
      <w:r w:rsidR="000E23D8">
        <w:rPr>
          <w:rFonts w:asciiTheme="majorBidi" w:hAnsiTheme="majorBidi" w:cstheme="majorBidi"/>
          <w:noProof w:val="0"/>
          <w:szCs w:val="20"/>
        </w:rPr>
        <w:t>s</w:t>
      </w:r>
      <w:r w:rsidR="00F47C39" w:rsidRPr="00943036">
        <w:rPr>
          <w:rFonts w:asciiTheme="majorBidi" w:hAnsiTheme="majorBidi" w:cstheme="majorBidi"/>
          <w:noProof w:val="0"/>
          <w:szCs w:val="20"/>
        </w:rPr>
        <w:t>.</w:t>
      </w:r>
      <w:r w:rsidR="00F90C4D" w:rsidRPr="00943036">
        <w:rPr>
          <w:rFonts w:asciiTheme="majorBidi" w:hAnsiTheme="majorBidi" w:cstheme="majorBidi"/>
          <w:noProof w:val="0"/>
          <w:szCs w:val="20"/>
        </w:rPr>
        <w:t xml:space="preserve"> Provide maps if available.</w:t>
      </w:r>
      <w:r w:rsidR="005C2538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6D3DC2" w:rsidRPr="00943036">
        <w:rPr>
          <w:rFonts w:asciiTheme="majorBidi" w:hAnsiTheme="majorBidi" w:cstheme="majorBidi"/>
          <w:noProof w:val="0"/>
          <w:szCs w:val="20"/>
        </w:rPr>
        <w:t>Describe the m</w:t>
      </w:r>
      <w:r w:rsidR="005C2538" w:rsidRPr="00943036">
        <w:rPr>
          <w:rFonts w:asciiTheme="majorBidi" w:hAnsiTheme="majorBidi" w:cstheme="majorBidi"/>
          <w:noProof w:val="0"/>
          <w:szCs w:val="20"/>
        </w:rPr>
        <w:t>ethods</w:t>
      </w:r>
      <w:r w:rsidR="00B55891" w:rsidRPr="00943036">
        <w:rPr>
          <w:rFonts w:asciiTheme="majorBidi" w:hAnsiTheme="majorBidi" w:cstheme="majorBidi"/>
          <w:noProof w:val="0"/>
          <w:szCs w:val="20"/>
        </w:rPr>
        <w:t xml:space="preserve"> used</w:t>
      </w:r>
      <w:r w:rsidR="005C2538" w:rsidRPr="00943036">
        <w:rPr>
          <w:rFonts w:asciiTheme="majorBidi" w:hAnsiTheme="majorBidi" w:cstheme="majorBidi"/>
          <w:noProof w:val="0"/>
          <w:szCs w:val="20"/>
        </w:rPr>
        <w:t xml:space="preserve"> for estimating </w:t>
      </w:r>
      <w:hyperlink r:id="rId78" w:anchor="terme_vaccination" w:history="1">
        <w:r w:rsidR="00C8646D" w:rsidRPr="00C8646D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vaccination</w:t>
        </w:r>
      </w:hyperlink>
      <w:r w:rsidR="00C8646D">
        <w:rPr>
          <w:rFonts w:asciiTheme="majorBidi" w:hAnsiTheme="majorBidi" w:cstheme="majorBidi"/>
          <w:i/>
          <w:iCs/>
          <w:noProof w:val="0"/>
          <w:szCs w:val="20"/>
        </w:rPr>
        <w:t xml:space="preserve"> </w:t>
      </w:r>
      <w:r w:rsidR="005C2538" w:rsidRPr="00943036">
        <w:rPr>
          <w:rFonts w:asciiTheme="majorBidi" w:hAnsiTheme="majorBidi" w:cstheme="majorBidi"/>
          <w:noProof w:val="0"/>
          <w:szCs w:val="20"/>
        </w:rPr>
        <w:t xml:space="preserve">coverage should be clearly stated. </w:t>
      </w:r>
      <w:r w:rsidR="0016193D" w:rsidRPr="00943036">
        <w:rPr>
          <w:rFonts w:asciiTheme="majorBidi" w:hAnsiTheme="majorBidi" w:cstheme="majorBidi"/>
          <w:noProof w:val="0"/>
          <w:szCs w:val="20"/>
        </w:rPr>
        <w:t>Provide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6193D" w:rsidRPr="00943036">
        <w:rPr>
          <w:rFonts w:asciiTheme="majorBidi" w:hAnsiTheme="majorBidi" w:cstheme="majorBidi"/>
          <w:noProof w:val="0"/>
          <w:szCs w:val="20"/>
        </w:rPr>
        <w:t>data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6193D" w:rsidRPr="00943036">
        <w:rPr>
          <w:rFonts w:asciiTheme="majorBidi" w:hAnsiTheme="majorBidi" w:cstheme="majorBidi"/>
          <w:noProof w:val="0"/>
          <w:szCs w:val="20"/>
        </w:rPr>
        <w:t>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5C2538" w:rsidRPr="00943036">
        <w:rPr>
          <w:rFonts w:asciiTheme="majorBidi" w:hAnsiTheme="majorBidi" w:cstheme="majorBidi"/>
          <w:noProof w:val="0"/>
          <w:szCs w:val="20"/>
        </w:rPr>
        <w:t xml:space="preserve">dog </w:t>
      </w:r>
      <w:hyperlink r:id="rId79" w:anchor="terme_vaccination" w:history="1">
        <w:r w:rsidR="00C8646D" w:rsidRPr="00C8646D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vaccination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6193D" w:rsidRPr="00943036">
        <w:rPr>
          <w:rFonts w:asciiTheme="majorBidi" w:hAnsiTheme="majorBidi" w:cstheme="majorBidi"/>
          <w:noProof w:val="0"/>
          <w:szCs w:val="20"/>
        </w:rPr>
        <w:t>activities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6193D" w:rsidRPr="00943036">
        <w:rPr>
          <w:rFonts w:asciiTheme="majorBidi" w:hAnsiTheme="majorBidi" w:cstheme="majorBidi"/>
          <w:noProof w:val="0"/>
          <w:szCs w:val="20"/>
        </w:rPr>
        <w:t>as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6193D" w:rsidRPr="00943036">
        <w:rPr>
          <w:rFonts w:asciiTheme="majorBidi" w:hAnsiTheme="majorBidi" w:cstheme="majorBidi"/>
          <w:noProof w:val="0"/>
          <w:szCs w:val="20"/>
        </w:rPr>
        <w:t>part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6193D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6193D" w:rsidRPr="00943036">
        <w:rPr>
          <w:rFonts w:asciiTheme="majorBidi" w:hAnsiTheme="majorBidi" w:cstheme="majorBidi"/>
          <w:noProof w:val="0"/>
          <w:szCs w:val="20"/>
        </w:rPr>
        <w:t>a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6193D" w:rsidRPr="00943036">
        <w:rPr>
          <w:rFonts w:asciiTheme="majorBidi" w:hAnsiTheme="majorBidi" w:cstheme="majorBidi"/>
          <w:noProof w:val="0"/>
          <w:szCs w:val="20"/>
        </w:rPr>
        <w:t>response</w:t>
      </w:r>
      <w:r w:rsidR="00F37F84" w:rsidRPr="00943036">
        <w:rPr>
          <w:rFonts w:asciiTheme="majorBidi" w:hAnsiTheme="majorBidi" w:cstheme="majorBidi"/>
          <w:noProof w:val="0"/>
          <w:szCs w:val="20"/>
        </w:rPr>
        <w:t xml:space="preserve"> to human rabies cases.</w:t>
      </w:r>
    </w:p>
    <w:p w14:paraId="6E974185" w14:textId="1308ACA0" w:rsidR="00ED1C8D" w:rsidRPr="00943036" w:rsidRDefault="0018742C" w:rsidP="00A63DF9">
      <w:pPr>
        <w:pStyle w:val="Paragraphedeliste"/>
        <w:numPr>
          <w:ilvl w:val="5"/>
          <w:numId w:val="55"/>
        </w:numPr>
        <w:spacing w:after="240" w:line="240" w:lineRule="auto"/>
        <w:ind w:left="1418" w:hanging="425"/>
        <w:contextualSpacing w:val="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Provide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A4BED">
        <w:rPr>
          <w:rFonts w:asciiTheme="majorBidi" w:hAnsiTheme="majorBidi" w:cstheme="majorBidi"/>
          <w:noProof w:val="0"/>
          <w:szCs w:val="20"/>
        </w:rPr>
        <w:t xml:space="preserve">a brief summary of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technical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specifications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A4BED">
        <w:rPr>
          <w:rFonts w:asciiTheme="majorBidi" w:hAnsiTheme="majorBidi" w:cstheme="majorBidi"/>
          <w:noProof w:val="0"/>
          <w:szCs w:val="20"/>
        </w:rPr>
        <w:t xml:space="preserve">dog rabies </w:t>
      </w:r>
      <w:r w:rsidRPr="00943036">
        <w:rPr>
          <w:rFonts w:asciiTheme="majorBidi" w:hAnsiTheme="majorBidi" w:cstheme="majorBidi"/>
          <w:noProof w:val="0"/>
          <w:szCs w:val="20"/>
        </w:rPr>
        <w:t>vaccines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used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A4BED">
        <w:rPr>
          <w:rFonts w:asciiTheme="majorBidi" w:hAnsiTheme="majorBidi" w:cstheme="majorBidi"/>
          <w:noProof w:val="0"/>
          <w:szCs w:val="20"/>
        </w:rPr>
        <w:t>and available in the country. Provide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627C74" w:rsidRPr="00943036">
        <w:rPr>
          <w:rFonts w:asciiTheme="majorBidi" w:hAnsiTheme="majorBidi" w:cstheme="majorBidi"/>
          <w:noProof w:val="0"/>
          <w:szCs w:val="20"/>
        </w:rPr>
        <w:t xml:space="preserve">a </w:t>
      </w:r>
      <w:r w:rsidRPr="00943036">
        <w:rPr>
          <w:rFonts w:asciiTheme="majorBidi" w:hAnsiTheme="majorBidi" w:cstheme="majorBidi"/>
          <w:noProof w:val="0"/>
          <w:szCs w:val="20"/>
        </w:rPr>
        <w:t>description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regulatory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procedures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place</w:t>
      </w:r>
      <w:r w:rsidR="0034434B" w:rsidRPr="00943036">
        <w:rPr>
          <w:rFonts w:asciiTheme="majorBidi" w:hAnsiTheme="majorBidi" w:cstheme="majorBidi"/>
          <w:noProof w:val="0"/>
          <w:szCs w:val="20"/>
        </w:rPr>
        <w:t>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733FB" w:rsidRPr="00943036">
        <w:rPr>
          <w:rFonts w:asciiTheme="majorBidi" w:hAnsiTheme="majorBidi" w:cstheme="majorBidi"/>
          <w:noProof w:val="0"/>
          <w:szCs w:val="20"/>
        </w:rPr>
        <w:t>source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733FB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733FB" w:rsidRPr="00943036">
        <w:rPr>
          <w:rFonts w:asciiTheme="majorBidi" w:hAnsiTheme="majorBidi" w:cstheme="majorBidi"/>
          <w:noProof w:val="0"/>
          <w:szCs w:val="20"/>
        </w:rPr>
        <w:t>vaccines</w:t>
      </w:r>
      <w:r w:rsidR="00627C74" w:rsidRPr="00943036">
        <w:rPr>
          <w:rFonts w:asciiTheme="majorBidi" w:hAnsiTheme="majorBidi" w:cstheme="majorBidi"/>
          <w:noProof w:val="0"/>
          <w:szCs w:val="20"/>
        </w:rPr>
        <w:t>, cold-chain management,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733FB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2269A1" w:rsidRPr="00943036">
        <w:rPr>
          <w:rFonts w:asciiTheme="majorBidi" w:hAnsiTheme="majorBidi" w:cstheme="majorBidi"/>
          <w:noProof w:val="0"/>
          <w:szCs w:val="20"/>
        </w:rPr>
        <w:t>management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2269A1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6193D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733FB" w:rsidRPr="00943036">
        <w:rPr>
          <w:rFonts w:asciiTheme="majorBidi" w:hAnsiTheme="majorBidi" w:cstheme="majorBidi"/>
          <w:noProof w:val="0"/>
          <w:szCs w:val="20"/>
        </w:rPr>
        <w:t>vaccine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9733FB" w:rsidRPr="00943036">
        <w:rPr>
          <w:rFonts w:asciiTheme="majorBidi" w:hAnsiTheme="majorBidi" w:cstheme="majorBidi"/>
          <w:noProof w:val="0"/>
          <w:szCs w:val="20"/>
        </w:rPr>
        <w:t>stock</w:t>
      </w:r>
      <w:r w:rsidR="0016193D" w:rsidRPr="00943036">
        <w:rPr>
          <w:rFonts w:asciiTheme="majorBidi" w:hAnsiTheme="majorBidi" w:cstheme="majorBidi"/>
          <w:noProof w:val="0"/>
          <w:szCs w:val="20"/>
        </w:rPr>
        <w:t>(s)</w:t>
      </w:r>
      <w:r w:rsidR="0034434B" w:rsidRPr="00943036">
        <w:rPr>
          <w:rFonts w:asciiTheme="majorBidi" w:hAnsiTheme="majorBidi" w:cstheme="majorBidi"/>
          <w:noProof w:val="0"/>
          <w:szCs w:val="20"/>
        </w:rPr>
        <w:t>. Provide evidence that the vaccine</w:t>
      </w:r>
      <w:r w:rsidR="003324DF" w:rsidRPr="00943036">
        <w:rPr>
          <w:rFonts w:asciiTheme="majorBidi" w:hAnsiTheme="majorBidi" w:cstheme="majorBidi"/>
          <w:noProof w:val="0"/>
          <w:szCs w:val="20"/>
        </w:rPr>
        <w:t>s</w:t>
      </w:r>
      <w:r w:rsidR="0034434B" w:rsidRPr="00943036">
        <w:rPr>
          <w:rFonts w:asciiTheme="majorBidi" w:hAnsiTheme="majorBidi" w:cstheme="majorBidi"/>
          <w:noProof w:val="0"/>
          <w:szCs w:val="20"/>
        </w:rPr>
        <w:t xml:space="preserve"> used compl</w:t>
      </w:r>
      <w:r w:rsidR="003324DF" w:rsidRPr="00943036">
        <w:rPr>
          <w:rFonts w:asciiTheme="majorBidi" w:hAnsiTheme="majorBidi" w:cstheme="majorBidi"/>
          <w:noProof w:val="0"/>
          <w:szCs w:val="20"/>
        </w:rPr>
        <w:t>y</w:t>
      </w:r>
      <w:r w:rsidR="0034434B" w:rsidRPr="00943036">
        <w:rPr>
          <w:rFonts w:asciiTheme="majorBidi" w:hAnsiTheme="majorBidi" w:cstheme="majorBidi"/>
          <w:noProof w:val="0"/>
          <w:szCs w:val="20"/>
        </w:rPr>
        <w:t xml:space="preserve"> with Chapter </w:t>
      </w:r>
      <w:hyperlink r:id="rId80" w:history="1">
        <w:r w:rsidR="0034434B" w:rsidRPr="00C4028C">
          <w:rPr>
            <w:rStyle w:val="Lienhypertexte"/>
            <w:rFonts w:asciiTheme="majorBidi" w:hAnsiTheme="majorBidi" w:cstheme="majorBidi"/>
            <w:noProof w:val="0"/>
            <w:szCs w:val="20"/>
          </w:rPr>
          <w:t>3.1.17.</w:t>
        </w:r>
      </w:hyperlink>
      <w:r w:rsidR="0034434B" w:rsidRPr="00943036">
        <w:rPr>
          <w:rFonts w:asciiTheme="majorBidi" w:hAnsiTheme="majorBidi" w:cstheme="majorBidi"/>
          <w:noProof w:val="0"/>
          <w:szCs w:val="20"/>
        </w:rPr>
        <w:t xml:space="preserve"> of the </w:t>
      </w:r>
      <w:hyperlink r:id="rId81" w:anchor="terme_manuel_terrestre" w:history="1">
        <w:r w:rsidR="0034434B" w:rsidRPr="00EC4F32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Terrestrial Manual</w:t>
        </w:r>
      </w:hyperlink>
      <w:r w:rsidR="0034434B" w:rsidRPr="00943036">
        <w:rPr>
          <w:rFonts w:asciiTheme="majorBidi" w:hAnsiTheme="majorBidi" w:cstheme="majorBidi"/>
          <w:i/>
          <w:iCs/>
          <w:noProof w:val="0"/>
          <w:szCs w:val="20"/>
        </w:rPr>
        <w:t xml:space="preserve">. </w:t>
      </w:r>
      <w:r w:rsidR="0034434B" w:rsidRPr="00943036">
        <w:rPr>
          <w:rFonts w:asciiTheme="majorBidi" w:hAnsiTheme="majorBidi" w:cstheme="majorBidi"/>
          <w:noProof w:val="0"/>
          <w:szCs w:val="20"/>
        </w:rPr>
        <w:t xml:space="preserve">Provide information on the </w:t>
      </w:r>
      <w:r w:rsidR="00627C74" w:rsidRPr="00943036">
        <w:rPr>
          <w:rFonts w:asciiTheme="majorBidi" w:hAnsiTheme="majorBidi" w:cstheme="majorBidi"/>
          <w:noProof w:val="0"/>
          <w:szCs w:val="20"/>
        </w:rPr>
        <w:t xml:space="preserve">registration and </w:t>
      </w:r>
      <w:r w:rsidR="0034434B" w:rsidRPr="00943036">
        <w:rPr>
          <w:rFonts w:asciiTheme="majorBidi" w:hAnsiTheme="majorBidi" w:cstheme="majorBidi"/>
          <w:noProof w:val="0"/>
          <w:szCs w:val="20"/>
        </w:rPr>
        <w:t>licensing process for the vaccines used</w:t>
      </w:r>
      <w:r w:rsidR="006D3DC2" w:rsidRPr="00943036">
        <w:rPr>
          <w:rFonts w:asciiTheme="majorBidi" w:hAnsiTheme="majorBidi" w:cstheme="majorBidi"/>
          <w:noProof w:val="0"/>
          <w:szCs w:val="20"/>
        </w:rPr>
        <w:t>.</w:t>
      </w:r>
    </w:p>
    <w:p w14:paraId="3BCABE9D" w14:textId="60560390" w:rsidR="00ED1C8D" w:rsidRPr="00943036" w:rsidRDefault="00AC3EC4" w:rsidP="00A63DF9">
      <w:pPr>
        <w:pStyle w:val="Paragraphedeliste"/>
        <w:numPr>
          <w:ilvl w:val="5"/>
          <w:numId w:val="55"/>
        </w:numPr>
        <w:spacing w:after="240" w:line="240" w:lineRule="auto"/>
        <w:ind w:left="1418" w:hanging="425"/>
        <w:contextualSpacing w:val="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Describe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E1F25" w:rsidRPr="00943036">
        <w:rPr>
          <w:rFonts w:asciiTheme="majorBidi" w:hAnsiTheme="majorBidi" w:cstheme="majorBidi"/>
          <w:noProof w:val="0"/>
          <w:szCs w:val="20"/>
        </w:rPr>
        <w:t xml:space="preserve">supervision during the </w:t>
      </w:r>
      <w:bookmarkStart w:id="3" w:name="_Hlk29559132"/>
      <w:r w:rsidR="000E23D8" w:rsidRPr="000E23D8">
        <w:rPr>
          <w:rFonts w:asciiTheme="majorBidi" w:hAnsiTheme="majorBidi" w:cstheme="majorBidi"/>
          <w:i/>
          <w:iCs/>
          <w:noProof w:val="0"/>
          <w:szCs w:val="20"/>
        </w:rPr>
        <w:fldChar w:fldCharType="begin"/>
      </w:r>
      <w:r w:rsidR="000E23D8" w:rsidRPr="000E23D8">
        <w:rPr>
          <w:rFonts w:asciiTheme="majorBidi" w:hAnsiTheme="majorBidi" w:cstheme="majorBidi"/>
          <w:i/>
          <w:iCs/>
          <w:noProof w:val="0"/>
          <w:szCs w:val="20"/>
        </w:rPr>
        <w:instrText xml:space="preserve"> HYPERLINK "http://www.oie.int/index.php?id=169&amp;L=0&amp;htmfile=glossaire.htm" \l "terme_vaccination" </w:instrText>
      </w:r>
      <w:r w:rsidR="000E23D8" w:rsidRPr="000E23D8">
        <w:rPr>
          <w:rFonts w:asciiTheme="majorBidi" w:hAnsiTheme="majorBidi" w:cstheme="majorBidi"/>
          <w:i/>
          <w:iCs/>
          <w:noProof w:val="0"/>
          <w:szCs w:val="20"/>
        </w:rPr>
        <w:fldChar w:fldCharType="separate"/>
      </w:r>
      <w:bookmarkStart w:id="4" w:name="_Hlk29558955"/>
      <w:r w:rsidR="000E23D8" w:rsidRPr="000E23D8">
        <w:rPr>
          <w:rStyle w:val="Lienhypertexte"/>
          <w:rFonts w:asciiTheme="majorBidi" w:hAnsiTheme="majorBidi" w:cstheme="majorBidi"/>
          <w:i/>
          <w:iCs/>
          <w:noProof w:val="0"/>
          <w:szCs w:val="20"/>
        </w:rPr>
        <w:t>vaccinatio</w:t>
      </w:r>
      <w:bookmarkEnd w:id="4"/>
      <w:r w:rsidR="000E23D8" w:rsidRPr="000E23D8">
        <w:rPr>
          <w:rStyle w:val="Lienhypertexte"/>
          <w:rFonts w:asciiTheme="majorBidi" w:hAnsiTheme="majorBidi" w:cstheme="majorBidi"/>
          <w:i/>
          <w:iCs/>
          <w:noProof w:val="0"/>
          <w:szCs w:val="20"/>
        </w:rPr>
        <w:t>n</w:t>
      </w:r>
      <w:r w:rsidR="000E23D8" w:rsidRPr="000E23D8">
        <w:rPr>
          <w:rFonts w:asciiTheme="majorBidi" w:hAnsiTheme="majorBidi" w:cstheme="majorBidi"/>
          <w:noProof w:val="0"/>
          <w:szCs w:val="20"/>
        </w:rPr>
        <w:fldChar w:fldCharType="end"/>
      </w:r>
      <w:bookmarkEnd w:id="3"/>
      <w:r w:rsidR="00BE1F25" w:rsidRPr="00943036">
        <w:rPr>
          <w:rFonts w:asciiTheme="majorBidi" w:hAnsiTheme="majorBidi" w:cstheme="majorBidi"/>
          <w:noProof w:val="0"/>
          <w:szCs w:val="20"/>
        </w:rPr>
        <w:t xml:space="preserve"> campaigns, </w:t>
      </w:r>
      <w:r w:rsidRPr="00943036">
        <w:rPr>
          <w:rFonts w:asciiTheme="majorBidi" w:hAnsiTheme="majorBidi" w:cstheme="majorBidi"/>
          <w:noProof w:val="0"/>
          <w:szCs w:val="20"/>
        </w:rPr>
        <w:t>post-</w:t>
      </w:r>
      <w:hyperlink r:id="rId82" w:anchor="terme_vaccination" w:history="1">
        <w:r w:rsidR="000E23D8" w:rsidRPr="000E23D8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vaccination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monitoring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strategy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results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83" w:anchor="terme_vaccination" w:history="1">
        <w:r w:rsidR="000E23D8" w:rsidRPr="000E23D8">
          <w:rPr>
            <w:rStyle w:val="Lienhypertexte"/>
            <w:rFonts w:asciiTheme="majorBidi" w:hAnsiTheme="majorBidi" w:cstheme="majorBidi"/>
            <w:i/>
            <w:iCs/>
            <w:szCs w:val="20"/>
          </w:rPr>
          <w:t>vaccination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coverage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estimation</w:t>
      </w:r>
      <w:r w:rsidR="002C1E58" w:rsidRPr="00943036">
        <w:rPr>
          <w:rFonts w:asciiTheme="majorBidi" w:hAnsiTheme="majorBidi" w:cstheme="majorBidi"/>
          <w:noProof w:val="0"/>
          <w:szCs w:val="20"/>
        </w:rPr>
        <w:t>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2C1E58" w:rsidRPr="00943036">
        <w:rPr>
          <w:rFonts w:asciiTheme="majorBidi" w:hAnsiTheme="majorBidi" w:cstheme="majorBidi"/>
          <w:noProof w:val="0"/>
          <w:szCs w:val="20"/>
        </w:rPr>
        <w:t>including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E1F25" w:rsidRPr="00943036">
        <w:rPr>
          <w:rFonts w:asciiTheme="majorBidi" w:hAnsiTheme="majorBidi" w:cstheme="majorBidi"/>
          <w:noProof w:val="0"/>
          <w:szCs w:val="20"/>
        </w:rPr>
        <w:t xml:space="preserve">in </w:t>
      </w:r>
      <w:hyperlink r:id="rId84" w:anchor="terme_chien_errant" w:history="1">
        <w:r w:rsidR="002C1E58" w:rsidRPr="004B0013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stray</w:t>
        </w:r>
        <w:r w:rsidR="00D23933" w:rsidRPr="004B0013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 xml:space="preserve"> </w:t>
        </w:r>
        <w:r w:rsidR="002C1E58" w:rsidRPr="004B0013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dog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2C1E58" w:rsidRPr="00943036">
        <w:rPr>
          <w:rFonts w:asciiTheme="majorBidi" w:hAnsiTheme="majorBidi" w:cstheme="majorBidi"/>
          <w:noProof w:val="0"/>
          <w:szCs w:val="20"/>
        </w:rPr>
        <w:t>populations</w:t>
      </w:r>
      <w:r w:rsidRPr="00943036">
        <w:rPr>
          <w:rFonts w:asciiTheme="majorBidi" w:hAnsiTheme="majorBidi" w:cstheme="majorBidi"/>
          <w:noProof w:val="0"/>
          <w:szCs w:val="20"/>
        </w:rPr>
        <w:t>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</w:p>
    <w:p w14:paraId="57284160" w14:textId="394F4BE7" w:rsidR="00ED1C8D" w:rsidRPr="00943036" w:rsidRDefault="006C0E3B" w:rsidP="00A63DF9">
      <w:pPr>
        <w:pStyle w:val="Paragraphedeliste"/>
        <w:numPr>
          <w:ilvl w:val="5"/>
          <w:numId w:val="55"/>
        </w:numPr>
        <w:spacing w:after="240" w:line="240" w:lineRule="auto"/>
        <w:ind w:left="1418" w:hanging="425"/>
        <w:contextualSpacing w:val="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Describe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6A1C0C" w:rsidRPr="00943036">
        <w:rPr>
          <w:rFonts w:asciiTheme="majorBidi" w:hAnsiTheme="majorBidi" w:cstheme="majorBidi"/>
          <w:noProof w:val="0"/>
          <w:szCs w:val="20"/>
        </w:rPr>
        <w:t xml:space="preserve">how </w:t>
      </w:r>
      <w:r w:rsidRPr="00943036">
        <w:rPr>
          <w:rFonts w:asciiTheme="majorBidi" w:hAnsiTheme="majorBidi" w:cstheme="majorBidi"/>
          <w:noProof w:val="0"/>
          <w:szCs w:val="20"/>
        </w:rPr>
        <w:t>dog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population</w:t>
      </w:r>
      <w:r w:rsidR="006A1C0C" w:rsidRPr="00943036">
        <w:rPr>
          <w:rFonts w:asciiTheme="majorBidi" w:hAnsiTheme="majorBidi" w:cstheme="majorBidi"/>
          <w:noProof w:val="0"/>
          <w:szCs w:val="20"/>
        </w:rPr>
        <w:t>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6A1C0C" w:rsidRPr="00943036">
        <w:rPr>
          <w:rFonts w:asciiTheme="majorBidi" w:hAnsiTheme="majorBidi" w:cstheme="majorBidi"/>
          <w:noProof w:val="0"/>
          <w:szCs w:val="20"/>
        </w:rPr>
        <w:t>are managed</w:t>
      </w:r>
      <w:r w:rsidRPr="00943036">
        <w:rPr>
          <w:rFonts w:asciiTheme="majorBidi" w:hAnsiTheme="majorBidi" w:cstheme="majorBidi"/>
          <w:noProof w:val="0"/>
          <w:szCs w:val="20"/>
        </w:rPr>
        <w:t>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Provide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A3EFB" w:rsidRPr="00943036">
        <w:rPr>
          <w:rFonts w:asciiTheme="majorBidi" w:hAnsiTheme="majorBidi" w:cstheme="majorBidi"/>
          <w:noProof w:val="0"/>
          <w:szCs w:val="20"/>
        </w:rPr>
        <w:t>documented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evidence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that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relevant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provisions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Chapter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85" w:history="1">
        <w:r w:rsidRPr="00C4028C">
          <w:rPr>
            <w:rStyle w:val="Lienhypertexte"/>
            <w:rFonts w:asciiTheme="majorBidi" w:hAnsiTheme="majorBidi" w:cstheme="majorBidi"/>
            <w:noProof w:val="0"/>
            <w:szCs w:val="20"/>
          </w:rPr>
          <w:t>7.7.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86" w:anchor="terme_manuel_terrestre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Terrestrial</w:t>
        </w:r>
        <w:r w:rsidR="00D23933"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 xml:space="preserve"> </w:t>
        </w:r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Code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are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applied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2C1E58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2E0C90" w:rsidRPr="00943036">
        <w:rPr>
          <w:rFonts w:asciiTheme="majorBidi" w:hAnsiTheme="majorBidi" w:cstheme="majorBidi"/>
          <w:noProof w:val="0"/>
          <w:szCs w:val="20"/>
        </w:rPr>
        <w:t xml:space="preserve">the </w:t>
      </w:r>
      <w:hyperlink r:id="rId87" w:anchor="terme_autorite_competente" w:history="1">
        <w:r w:rsidR="0087566C" w:rsidRPr="00C4028C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Competent Authority</w:t>
        </w:r>
      </w:hyperlink>
      <w:r w:rsidR="0087566C">
        <w:rPr>
          <w:rFonts w:asciiTheme="majorBidi" w:hAnsiTheme="majorBidi" w:cstheme="majorBidi"/>
          <w:i/>
          <w:iCs/>
          <w:noProof w:val="0"/>
          <w:szCs w:val="20"/>
        </w:rPr>
        <w:t xml:space="preserve"> </w:t>
      </w:r>
      <w:r w:rsidR="0005700A" w:rsidRPr="00943036">
        <w:rPr>
          <w:rFonts w:asciiTheme="majorBidi" w:hAnsiTheme="majorBidi" w:cstheme="majorBidi"/>
          <w:noProof w:val="0"/>
          <w:szCs w:val="20"/>
        </w:rPr>
        <w:t>coordinating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2E0C90" w:rsidRPr="00943036">
        <w:rPr>
          <w:rFonts w:asciiTheme="majorBidi" w:hAnsiTheme="majorBidi" w:cstheme="majorBidi"/>
          <w:noProof w:val="0"/>
          <w:szCs w:val="20"/>
        </w:rPr>
        <w:t>and involved in the implementation 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88" w:anchor="terme_chien_errant" w:history="1">
        <w:r w:rsidR="005A668E" w:rsidRPr="004B0013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s</w:t>
        </w:r>
        <w:r w:rsidR="0005700A" w:rsidRPr="004B0013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tray</w:t>
        </w:r>
        <w:r w:rsidR="00D23933" w:rsidRPr="004B0013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 xml:space="preserve"> </w:t>
        </w:r>
        <w:r w:rsidR="0005700A" w:rsidRPr="004B0013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dog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5700A" w:rsidRPr="00943036">
        <w:rPr>
          <w:rFonts w:asciiTheme="majorBidi" w:hAnsiTheme="majorBidi" w:cstheme="majorBidi"/>
          <w:noProof w:val="0"/>
          <w:szCs w:val="20"/>
        </w:rPr>
        <w:t>population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5700A" w:rsidRPr="00943036">
        <w:rPr>
          <w:rFonts w:asciiTheme="majorBidi" w:hAnsiTheme="majorBidi" w:cstheme="majorBidi"/>
          <w:noProof w:val="0"/>
          <w:szCs w:val="20"/>
        </w:rPr>
        <w:t>control</w:t>
      </w:r>
      <w:r w:rsidR="005A7611" w:rsidRPr="00943036">
        <w:rPr>
          <w:rFonts w:asciiTheme="majorBidi" w:hAnsiTheme="majorBidi" w:cstheme="majorBidi"/>
          <w:noProof w:val="0"/>
          <w:szCs w:val="20"/>
        </w:rPr>
        <w:t>.</w:t>
      </w:r>
    </w:p>
    <w:p w14:paraId="5393A9C8" w14:textId="5C739F7D" w:rsidR="00ED1C8D" w:rsidRPr="00943036" w:rsidRDefault="000140B5" w:rsidP="00A63DF9">
      <w:pPr>
        <w:pStyle w:val="Paragraphedeliste"/>
        <w:numPr>
          <w:ilvl w:val="5"/>
          <w:numId w:val="55"/>
        </w:numPr>
        <w:spacing w:after="240" w:line="240" w:lineRule="auto"/>
        <w:ind w:left="1418" w:hanging="425"/>
        <w:contextualSpacing w:val="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Describe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measures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implemented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to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prevent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47B96" w:rsidRPr="00943036">
        <w:rPr>
          <w:rFonts w:asciiTheme="majorBidi" w:hAnsiTheme="majorBidi" w:cstheme="majorBidi"/>
          <w:noProof w:val="0"/>
          <w:szCs w:val="20"/>
        </w:rPr>
        <w:t>re</w:t>
      </w:r>
      <w:r w:rsidRPr="00943036">
        <w:rPr>
          <w:rFonts w:asciiTheme="majorBidi" w:hAnsiTheme="majorBidi" w:cstheme="majorBidi"/>
          <w:noProof w:val="0"/>
          <w:szCs w:val="20"/>
        </w:rPr>
        <w:t>introduction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47B96" w:rsidRPr="00943036">
        <w:rPr>
          <w:rFonts w:asciiTheme="majorBidi" w:hAnsiTheme="majorBidi" w:cstheme="majorBidi"/>
          <w:noProof w:val="0"/>
          <w:szCs w:val="20"/>
        </w:rPr>
        <w:t xml:space="preserve">rabies, the criteria applied to approve importation of susceptible animals, the controls applied to entry of such animals and </w:t>
      </w:r>
      <w:r w:rsidR="00326E13" w:rsidRPr="00943036">
        <w:rPr>
          <w:rFonts w:asciiTheme="majorBidi" w:hAnsiTheme="majorBidi" w:cstheme="majorBidi"/>
          <w:noProof w:val="0"/>
          <w:szCs w:val="20"/>
        </w:rPr>
        <w:t xml:space="preserve">to their </w:t>
      </w:r>
      <w:r w:rsidR="00147B96" w:rsidRPr="00943036">
        <w:rPr>
          <w:rFonts w:asciiTheme="majorBidi" w:hAnsiTheme="majorBidi" w:cstheme="majorBidi"/>
          <w:noProof w:val="0"/>
          <w:szCs w:val="20"/>
        </w:rPr>
        <w:t>internal movement</w:t>
      </w:r>
      <w:r w:rsidR="00326E13" w:rsidRPr="00943036">
        <w:rPr>
          <w:rFonts w:asciiTheme="majorBidi" w:hAnsiTheme="majorBidi" w:cstheme="majorBidi"/>
          <w:noProof w:val="0"/>
          <w:szCs w:val="20"/>
        </w:rPr>
        <w:t>s</w:t>
      </w:r>
      <w:r w:rsidR="00147B96" w:rsidRPr="00943036">
        <w:rPr>
          <w:rFonts w:asciiTheme="majorBidi" w:hAnsiTheme="majorBidi" w:cstheme="majorBidi"/>
          <w:noProof w:val="0"/>
          <w:szCs w:val="20"/>
        </w:rPr>
        <w:t>.</w:t>
      </w:r>
    </w:p>
    <w:p w14:paraId="2063E860" w14:textId="02667A62" w:rsidR="000140B5" w:rsidRPr="00943036" w:rsidRDefault="005A668E" w:rsidP="00A63DF9">
      <w:pPr>
        <w:pStyle w:val="Paragraphedeliste"/>
        <w:numPr>
          <w:ilvl w:val="0"/>
          <w:numId w:val="40"/>
        </w:numPr>
        <w:spacing w:after="240" w:line="240" w:lineRule="auto"/>
        <w:ind w:left="851" w:hanging="425"/>
        <w:contextualSpacing w:val="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Case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investigation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protocol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</w:p>
    <w:p w14:paraId="33D65BF4" w14:textId="52DE2801" w:rsidR="000140B5" w:rsidRPr="00943036" w:rsidRDefault="005A668E" w:rsidP="00A63DF9">
      <w:pPr>
        <w:spacing w:after="240" w:line="240" w:lineRule="auto"/>
        <w:ind w:left="851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Describe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89" w:anchor="terme_cas" w:history="1">
        <w:r w:rsidRPr="000E23D8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case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investigation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35254">
        <w:rPr>
          <w:rFonts w:asciiTheme="majorBidi" w:hAnsiTheme="majorBidi" w:cstheme="majorBidi"/>
          <w:noProof w:val="0"/>
          <w:szCs w:val="20"/>
        </w:rPr>
        <w:t>procedures used by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140B5" w:rsidRPr="00943036">
        <w:rPr>
          <w:rFonts w:cs="Times New Roman"/>
          <w:noProof w:val="0"/>
          <w:szCs w:val="20"/>
        </w:rPr>
        <w:t>the</w:t>
      </w:r>
      <w:r w:rsidR="00D23933" w:rsidRPr="00943036">
        <w:rPr>
          <w:rFonts w:cs="Times New Roman"/>
          <w:noProof w:val="0"/>
          <w:szCs w:val="20"/>
        </w:rPr>
        <w:t xml:space="preserve"> </w:t>
      </w:r>
      <w:hyperlink r:id="rId90" w:anchor="terme_services_veterinaires" w:history="1">
        <w:r w:rsidR="000140B5" w:rsidRPr="00943036">
          <w:rPr>
            <w:rStyle w:val="Lienhypertexte"/>
            <w:rFonts w:cs="Times New Roman"/>
            <w:i/>
            <w:iCs/>
            <w:szCs w:val="20"/>
          </w:rPr>
          <w:t>Veterinary</w:t>
        </w:r>
        <w:r w:rsidR="00D23933" w:rsidRPr="00943036">
          <w:rPr>
            <w:rStyle w:val="Lienhypertexte"/>
            <w:rFonts w:cs="Times New Roman"/>
            <w:i/>
            <w:iCs/>
            <w:szCs w:val="20"/>
          </w:rPr>
          <w:t xml:space="preserve"> </w:t>
        </w:r>
        <w:r w:rsidR="000140B5" w:rsidRPr="00943036">
          <w:rPr>
            <w:rStyle w:val="Lienhypertexte"/>
            <w:rFonts w:cs="Times New Roman"/>
            <w:i/>
            <w:iCs/>
            <w:szCs w:val="20"/>
          </w:rPr>
          <w:t>Services</w:t>
        </w:r>
      </w:hyperlink>
      <w:r w:rsidR="00D23933" w:rsidRPr="00943036">
        <w:rPr>
          <w:rFonts w:cs="Times New Roman"/>
          <w:noProof w:val="0"/>
          <w:szCs w:val="20"/>
        </w:rPr>
        <w:t xml:space="preserve"> </w:t>
      </w:r>
      <w:r w:rsidR="000140B5" w:rsidRPr="00943036">
        <w:rPr>
          <w:rFonts w:cs="Times New Roman"/>
          <w:noProof w:val="0"/>
          <w:szCs w:val="20"/>
        </w:rPr>
        <w:t>for</w:t>
      </w:r>
      <w:r w:rsidR="00D23933" w:rsidRPr="00943036">
        <w:rPr>
          <w:rFonts w:cs="Times New Roman"/>
          <w:noProof w:val="0"/>
          <w:szCs w:val="20"/>
        </w:rPr>
        <w:t xml:space="preserve"> </w:t>
      </w:r>
      <w:r w:rsidR="000140B5" w:rsidRPr="00943036">
        <w:rPr>
          <w:rFonts w:cs="Times New Roman"/>
          <w:noProof w:val="0"/>
          <w:szCs w:val="20"/>
        </w:rPr>
        <w:t>dealing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140B5" w:rsidRPr="00943036">
        <w:rPr>
          <w:rFonts w:asciiTheme="majorBidi" w:hAnsiTheme="majorBidi" w:cstheme="majorBidi"/>
          <w:noProof w:val="0"/>
          <w:szCs w:val="20"/>
        </w:rPr>
        <w:t>with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140B5" w:rsidRPr="00943036">
        <w:rPr>
          <w:rFonts w:asciiTheme="majorBidi" w:hAnsiTheme="majorBidi" w:cstheme="majorBidi"/>
          <w:noProof w:val="0"/>
          <w:szCs w:val="20"/>
        </w:rPr>
        <w:t>suspected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140B5" w:rsidRPr="00943036">
        <w:rPr>
          <w:rFonts w:asciiTheme="majorBidi" w:hAnsiTheme="majorBidi" w:cstheme="majorBidi"/>
          <w:noProof w:val="0"/>
          <w:szCs w:val="20"/>
        </w:rPr>
        <w:t>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140B5" w:rsidRPr="00943036">
        <w:rPr>
          <w:rFonts w:asciiTheme="majorBidi" w:hAnsiTheme="majorBidi" w:cstheme="majorBidi"/>
          <w:noProof w:val="0"/>
          <w:szCs w:val="20"/>
        </w:rPr>
        <w:t>confirmed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91" w:anchor="terme_foyer_de_maladie" w:history="1">
        <w:r w:rsidR="000140B5" w:rsidRPr="000E23D8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case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140B5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140B5" w:rsidRPr="00943036">
        <w:rPr>
          <w:rFonts w:asciiTheme="majorBidi" w:hAnsiTheme="majorBidi" w:cstheme="majorBidi"/>
          <w:noProof w:val="0"/>
          <w:szCs w:val="20"/>
        </w:rPr>
        <w:t>rabies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2C1E58"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2C1E58" w:rsidRPr="00943036">
        <w:rPr>
          <w:rFonts w:asciiTheme="majorBidi" w:hAnsiTheme="majorBidi" w:cstheme="majorBidi"/>
          <w:noProof w:val="0"/>
          <w:szCs w:val="20"/>
        </w:rPr>
        <w:t>humans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2C1E58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2C1E58" w:rsidRPr="00943036">
        <w:rPr>
          <w:rFonts w:asciiTheme="majorBidi" w:hAnsiTheme="majorBidi" w:cstheme="majorBidi"/>
          <w:noProof w:val="0"/>
          <w:szCs w:val="20"/>
        </w:rPr>
        <w:t>animals</w:t>
      </w:r>
      <w:r w:rsidR="000140B5" w:rsidRPr="00943036">
        <w:rPr>
          <w:rFonts w:asciiTheme="majorBidi" w:hAnsiTheme="majorBidi" w:cstheme="majorBidi"/>
          <w:noProof w:val="0"/>
          <w:szCs w:val="20"/>
        </w:rPr>
        <w:t>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140B5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92" w:anchor="terme_cas" w:history="1">
        <w:r w:rsidRPr="000E23D8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case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investigation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protocol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140B5" w:rsidRPr="00943036">
        <w:rPr>
          <w:rFonts w:asciiTheme="majorBidi" w:hAnsiTheme="majorBidi" w:cstheme="majorBidi"/>
          <w:noProof w:val="0"/>
          <w:szCs w:val="20"/>
        </w:rPr>
        <w:t>should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140B5" w:rsidRPr="00943036">
        <w:rPr>
          <w:rFonts w:asciiTheme="majorBidi" w:hAnsiTheme="majorBidi" w:cstheme="majorBidi"/>
          <w:noProof w:val="0"/>
          <w:szCs w:val="20"/>
        </w:rPr>
        <w:t>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140B5" w:rsidRPr="00943036">
        <w:rPr>
          <w:rFonts w:asciiTheme="majorBidi" w:hAnsiTheme="majorBidi" w:cstheme="majorBidi"/>
          <w:noProof w:val="0"/>
          <w:szCs w:val="20"/>
        </w:rPr>
        <w:t>attached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140B5" w:rsidRPr="00943036">
        <w:rPr>
          <w:rFonts w:asciiTheme="majorBidi" w:hAnsiTheme="majorBidi" w:cstheme="majorBidi"/>
          <w:noProof w:val="0"/>
          <w:szCs w:val="20"/>
        </w:rPr>
        <w:t>as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140B5" w:rsidRPr="00943036">
        <w:rPr>
          <w:rFonts w:asciiTheme="majorBidi" w:hAnsiTheme="majorBidi" w:cstheme="majorBidi"/>
          <w:noProof w:val="0"/>
          <w:szCs w:val="20"/>
        </w:rPr>
        <w:t>an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140B5" w:rsidRPr="00943036">
        <w:rPr>
          <w:rFonts w:asciiTheme="majorBidi" w:hAnsiTheme="majorBidi" w:cstheme="majorBidi"/>
          <w:noProof w:val="0"/>
          <w:szCs w:val="20"/>
        </w:rPr>
        <w:t>annex</w:t>
      </w:r>
      <w:r w:rsidR="00435254">
        <w:rPr>
          <w:rFonts w:asciiTheme="majorBidi" w:hAnsiTheme="majorBidi" w:cstheme="majorBidi"/>
          <w:noProof w:val="0"/>
          <w:szCs w:val="20"/>
        </w:rPr>
        <w:t>, if available</w:t>
      </w:r>
      <w:r w:rsidR="000140B5" w:rsidRPr="00943036">
        <w:rPr>
          <w:rFonts w:asciiTheme="majorBidi" w:hAnsiTheme="majorBidi" w:cstheme="majorBidi"/>
          <w:noProof w:val="0"/>
          <w:szCs w:val="20"/>
        </w:rPr>
        <w:t>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</w:p>
    <w:p w14:paraId="0C6F5803" w14:textId="4E26C284" w:rsidR="00BC41C9" w:rsidRPr="00943036" w:rsidRDefault="00BC42C6" w:rsidP="00A63DF9">
      <w:pPr>
        <w:pStyle w:val="Paragraphedeliste"/>
        <w:numPr>
          <w:ilvl w:val="0"/>
          <w:numId w:val="40"/>
        </w:numPr>
        <w:spacing w:after="240" w:line="240" w:lineRule="auto"/>
        <w:ind w:left="851" w:hanging="425"/>
        <w:contextualSpacing w:val="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National and international</w:t>
      </w:r>
      <w:r w:rsidR="00197794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0140B5" w:rsidRPr="00943036">
        <w:rPr>
          <w:rFonts w:asciiTheme="majorBidi" w:hAnsiTheme="majorBidi" w:cstheme="majorBidi"/>
          <w:noProof w:val="0"/>
          <w:szCs w:val="20"/>
        </w:rPr>
        <w:t>collaboration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</w:p>
    <w:p w14:paraId="3C0B4B1A" w14:textId="1173C3E8" w:rsidR="0033132C" w:rsidRPr="00943036" w:rsidRDefault="00BC41C9" w:rsidP="00A63DF9">
      <w:pPr>
        <w:spacing w:after="240" w:line="240" w:lineRule="auto"/>
        <w:ind w:left="851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Describe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existing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coordination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mechanisms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197794" w:rsidRPr="00943036">
        <w:rPr>
          <w:rFonts w:asciiTheme="majorBidi" w:hAnsiTheme="majorBidi" w:cstheme="majorBidi"/>
          <w:noProof w:val="0"/>
          <w:szCs w:val="20"/>
        </w:rPr>
        <w:t xml:space="preserve">nationally and internationally </w:t>
      </w:r>
      <w:r w:rsidR="00C97028"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3132C" w:rsidRPr="00943036">
        <w:rPr>
          <w:rFonts w:asciiTheme="majorBidi" w:hAnsiTheme="majorBidi" w:cstheme="majorBidi"/>
          <w:noProof w:val="0"/>
          <w:szCs w:val="20"/>
        </w:rPr>
        <w:t>support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C42C6" w:rsidRPr="00943036">
        <w:rPr>
          <w:rFonts w:asciiTheme="majorBidi" w:hAnsiTheme="majorBidi" w:cstheme="majorBidi"/>
          <w:noProof w:val="0"/>
          <w:szCs w:val="20"/>
        </w:rPr>
        <w:t xml:space="preserve">of </w:t>
      </w:r>
      <w:r w:rsidR="0033132C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3132C" w:rsidRPr="00943036">
        <w:rPr>
          <w:rFonts w:asciiTheme="majorBidi" w:hAnsiTheme="majorBidi" w:cstheme="majorBidi"/>
          <w:noProof w:val="0"/>
          <w:szCs w:val="20"/>
        </w:rPr>
        <w:t>decision-making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3132C" w:rsidRPr="00943036">
        <w:rPr>
          <w:rFonts w:asciiTheme="majorBidi" w:hAnsiTheme="majorBidi" w:cstheme="majorBidi"/>
          <w:noProof w:val="0"/>
          <w:szCs w:val="20"/>
        </w:rPr>
        <w:t>process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3132C"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3132C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C42C6" w:rsidRPr="00943036">
        <w:rPr>
          <w:rFonts w:asciiTheme="majorBidi" w:hAnsiTheme="majorBidi" w:cstheme="majorBidi"/>
          <w:noProof w:val="0"/>
          <w:szCs w:val="20"/>
        </w:rPr>
        <w:t xml:space="preserve">implementation and </w:t>
      </w:r>
      <w:r w:rsidR="0033132C" w:rsidRPr="00943036">
        <w:rPr>
          <w:rFonts w:asciiTheme="majorBidi" w:hAnsiTheme="majorBidi" w:cstheme="majorBidi"/>
          <w:noProof w:val="0"/>
          <w:szCs w:val="20"/>
        </w:rPr>
        <w:t>management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3132C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7028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7028" w:rsidRPr="00943036">
        <w:rPr>
          <w:rFonts w:asciiTheme="majorBidi" w:hAnsiTheme="majorBidi" w:cstheme="majorBidi"/>
          <w:noProof w:val="0"/>
          <w:szCs w:val="20"/>
        </w:rPr>
        <w:t>control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7028" w:rsidRPr="00943036">
        <w:rPr>
          <w:rFonts w:asciiTheme="majorBidi" w:hAnsiTheme="majorBidi" w:cstheme="majorBidi"/>
          <w:noProof w:val="0"/>
          <w:szCs w:val="20"/>
        </w:rPr>
        <w:t>programme.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proofErr w:type="gramStart"/>
      <w:r w:rsidR="00C97028"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53C50" w:rsidRPr="00943036">
        <w:rPr>
          <w:rFonts w:asciiTheme="majorBidi" w:hAnsiTheme="majorBidi" w:cstheme="majorBidi"/>
          <w:noProof w:val="0"/>
          <w:szCs w:val="20"/>
        </w:rPr>
        <w:t>particular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, </w:t>
      </w:r>
      <w:r w:rsidR="00C97028" w:rsidRPr="00943036">
        <w:rPr>
          <w:rFonts w:asciiTheme="majorBidi" w:hAnsiTheme="majorBidi" w:cstheme="majorBidi"/>
          <w:noProof w:val="0"/>
          <w:szCs w:val="20"/>
        </w:rPr>
        <w:t>describe</w:t>
      </w:r>
      <w:proofErr w:type="gramEnd"/>
      <w:r w:rsidR="00C97028" w:rsidRPr="00943036">
        <w:rPr>
          <w:rFonts w:asciiTheme="majorBidi" w:hAnsiTheme="majorBidi" w:cstheme="majorBidi"/>
          <w:noProof w:val="0"/>
          <w:szCs w:val="20"/>
        </w:rPr>
        <w:t>:</w:t>
      </w:r>
    </w:p>
    <w:p w14:paraId="263A8748" w14:textId="16A910F0" w:rsidR="00ED1C8D" w:rsidRPr="00943036" w:rsidRDefault="00BC42C6" w:rsidP="00A63DF9">
      <w:pPr>
        <w:pStyle w:val="Paragraphedeliste"/>
        <w:numPr>
          <w:ilvl w:val="5"/>
          <w:numId w:val="56"/>
        </w:numPr>
        <w:spacing w:after="240" w:line="240" w:lineRule="auto"/>
        <w:ind w:left="1418" w:hanging="425"/>
        <w:contextualSpacing w:val="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 xml:space="preserve">Intersectoral, One Health coordination </w:t>
      </w:r>
      <w:r w:rsidR="00C97028" w:rsidRPr="00943036">
        <w:rPr>
          <w:rFonts w:asciiTheme="majorBidi" w:hAnsiTheme="majorBidi" w:cstheme="majorBidi"/>
          <w:noProof w:val="0"/>
          <w:szCs w:val="20"/>
        </w:rPr>
        <w:t>mechanism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7028" w:rsidRPr="00943036">
        <w:rPr>
          <w:rFonts w:asciiTheme="majorBidi" w:hAnsiTheme="majorBidi" w:cstheme="majorBidi"/>
          <w:noProof w:val="0"/>
          <w:szCs w:val="20"/>
        </w:rPr>
        <w:t>(</w:t>
      </w:r>
      <w:r w:rsidR="00C53C50" w:rsidRPr="00943036">
        <w:rPr>
          <w:rFonts w:asciiTheme="majorBidi" w:hAnsiTheme="majorBidi" w:cstheme="majorBidi"/>
          <w:noProof w:val="0"/>
          <w:szCs w:val="20"/>
        </w:rPr>
        <w:t>e.g.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7028" w:rsidRPr="00943036">
        <w:rPr>
          <w:rFonts w:asciiTheme="majorBidi" w:hAnsiTheme="majorBidi" w:cstheme="majorBidi"/>
          <w:noProof w:val="0"/>
          <w:szCs w:val="20"/>
        </w:rPr>
        <w:t>task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97028" w:rsidRPr="00943036">
        <w:rPr>
          <w:rFonts w:asciiTheme="majorBidi" w:hAnsiTheme="majorBidi" w:cstheme="majorBidi"/>
          <w:noProof w:val="0"/>
          <w:szCs w:val="20"/>
        </w:rPr>
        <w:t>forces</w:t>
      </w:r>
      <w:r w:rsidR="00120F52" w:rsidRPr="00943036">
        <w:rPr>
          <w:rFonts w:asciiTheme="majorBidi" w:hAnsiTheme="majorBidi" w:cstheme="majorBidi"/>
          <w:noProof w:val="0"/>
          <w:szCs w:val="20"/>
        </w:rPr>
        <w:t xml:space="preserve">, </w:t>
      </w:r>
      <w:r w:rsidR="0065197C" w:rsidRPr="00091E7C">
        <w:rPr>
          <w:rFonts w:asciiTheme="majorBidi" w:hAnsiTheme="majorBidi" w:cstheme="majorBidi"/>
          <w:noProof w:val="0"/>
          <w:szCs w:val="20"/>
        </w:rPr>
        <w:t xml:space="preserve">IHR-PVS </w:t>
      </w:r>
      <w:r w:rsidR="00091E7C" w:rsidRPr="00091E7C">
        <w:rPr>
          <w:rFonts w:asciiTheme="majorBidi" w:hAnsiTheme="majorBidi" w:cstheme="majorBidi"/>
          <w:noProof w:val="0"/>
          <w:szCs w:val="20"/>
        </w:rPr>
        <w:t>National Bridging Workshops</w:t>
      </w:r>
      <w:r w:rsidR="00C97028" w:rsidRPr="00943036">
        <w:rPr>
          <w:rFonts w:asciiTheme="majorBidi" w:hAnsiTheme="majorBidi" w:cstheme="majorBidi"/>
          <w:noProof w:val="0"/>
          <w:szCs w:val="20"/>
        </w:rPr>
        <w:t>)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 xml:space="preserve">between the </w:t>
      </w:r>
      <w:r w:rsidR="0033132C" w:rsidRPr="00943036">
        <w:rPr>
          <w:rFonts w:asciiTheme="majorBidi" w:hAnsiTheme="majorBidi" w:cstheme="majorBidi"/>
          <w:noProof w:val="0"/>
          <w:szCs w:val="20"/>
        </w:rPr>
        <w:t>relevant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93" w:anchor="terme_autorite_competente" w:history="1">
        <w:r w:rsidR="000344C3" w:rsidRPr="000344C3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Competent Authorities</w:t>
        </w:r>
      </w:hyperlink>
      <w:r w:rsidR="005D1161">
        <w:rPr>
          <w:rFonts w:asciiTheme="majorBidi" w:hAnsiTheme="majorBidi" w:cstheme="majorBidi"/>
          <w:noProof w:val="0"/>
          <w:szCs w:val="20"/>
        </w:rPr>
        <w:t xml:space="preserve"> and other stakeholders</w:t>
      </w:r>
      <w:r w:rsidR="0033132C" w:rsidRPr="00943036">
        <w:rPr>
          <w:rFonts w:asciiTheme="majorBidi" w:hAnsiTheme="majorBidi" w:cstheme="majorBidi"/>
          <w:noProof w:val="0"/>
          <w:szCs w:val="20"/>
        </w:rPr>
        <w:t>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</w:p>
    <w:p w14:paraId="1D49BAE8" w14:textId="1B7BFB2C" w:rsidR="00A24657" w:rsidRPr="00943036" w:rsidRDefault="004E0A15" w:rsidP="00A63DF9">
      <w:pPr>
        <w:pStyle w:val="Paragraphedeliste"/>
        <w:numPr>
          <w:ilvl w:val="5"/>
          <w:numId w:val="56"/>
        </w:numPr>
        <w:spacing w:after="240" w:line="240" w:lineRule="auto"/>
        <w:ind w:left="1418" w:hanging="425"/>
        <w:contextualSpacing w:val="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 xml:space="preserve">Cross-border collaboration. </w:t>
      </w:r>
      <w:r w:rsidR="00D12CC7" w:rsidRPr="00943036">
        <w:rPr>
          <w:rFonts w:asciiTheme="majorBidi" w:hAnsiTheme="majorBidi" w:cstheme="majorBidi"/>
          <w:noProof w:val="0"/>
          <w:szCs w:val="20"/>
        </w:rPr>
        <w:t>Describe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12CC7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12CC7" w:rsidRPr="00943036">
        <w:rPr>
          <w:rFonts w:asciiTheme="majorBidi" w:hAnsiTheme="majorBidi" w:cstheme="majorBidi"/>
          <w:noProof w:val="0"/>
          <w:szCs w:val="20"/>
        </w:rPr>
        <w:t>cooperation,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12CC7" w:rsidRPr="00943036">
        <w:rPr>
          <w:rFonts w:asciiTheme="majorBidi" w:hAnsiTheme="majorBidi" w:cstheme="majorBidi"/>
          <w:noProof w:val="0"/>
          <w:szCs w:val="20"/>
        </w:rPr>
        <w:t>if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12CC7" w:rsidRPr="00943036">
        <w:rPr>
          <w:rFonts w:asciiTheme="majorBidi" w:hAnsiTheme="majorBidi" w:cstheme="majorBidi"/>
          <w:noProof w:val="0"/>
          <w:szCs w:val="20"/>
        </w:rPr>
        <w:t>any,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12CC7" w:rsidRPr="00943036">
        <w:rPr>
          <w:rFonts w:asciiTheme="majorBidi" w:hAnsiTheme="majorBidi" w:cstheme="majorBidi"/>
          <w:noProof w:val="0"/>
          <w:szCs w:val="20"/>
        </w:rPr>
        <w:t>with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94" w:anchor="terme_autorite_veterinaire" w:history="1">
        <w:r w:rsidR="00D12CC7" w:rsidRPr="00A52F12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Veterinary</w:t>
        </w:r>
        <w:r w:rsidR="00D23933" w:rsidRPr="00A52F12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 xml:space="preserve"> </w:t>
        </w:r>
        <w:r w:rsidR="00D12CC7" w:rsidRPr="00A52F12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Authorities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3132C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3132C" w:rsidRPr="00943036">
        <w:rPr>
          <w:rFonts w:asciiTheme="majorBidi" w:hAnsiTheme="majorBidi" w:cstheme="majorBidi"/>
          <w:noProof w:val="0"/>
          <w:szCs w:val="20"/>
        </w:rPr>
        <w:t>human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3132C" w:rsidRPr="00943036">
        <w:rPr>
          <w:rFonts w:asciiTheme="majorBidi" w:hAnsiTheme="majorBidi" w:cstheme="majorBidi"/>
          <w:noProof w:val="0"/>
          <w:szCs w:val="20"/>
        </w:rPr>
        <w:t>health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33132C" w:rsidRPr="00943036">
        <w:rPr>
          <w:rFonts w:asciiTheme="majorBidi" w:hAnsiTheme="majorBidi" w:cstheme="majorBidi"/>
          <w:noProof w:val="0"/>
          <w:szCs w:val="20"/>
        </w:rPr>
        <w:t>authorities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12CC7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12CC7" w:rsidRPr="00943036">
        <w:rPr>
          <w:rFonts w:asciiTheme="majorBidi" w:hAnsiTheme="majorBidi" w:cstheme="majorBidi"/>
          <w:noProof w:val="0"/>
          <w:szCs w:val="20"/>
        </w:rPr>
        <w:t>neighbouring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12CC7" w:rsidRPr="00943036">
        <w:rPr>
          <w:rFonts w:asciiTheme="majorBidi" w:hAnsiTheme="majorBidi" w:cstheme="majorBidi"/>
          <w:noProof w:val="0"/>
          <w:szCs w:val="20"/>
        </w:rPr>
        <w:t>countries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12CC7" w:rsidRPr="00943036">
        <w:rPr>
          <w:rFonts w:asciiTheme="majorBidi" w:hAnsiTheme="majorBidi" w:cstheme="majorBidi"/>
          <w:noProof w:val="0"/>
          <w:szCs w:val="20"/>
        </w:rPr>
        <w:t>in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12CC7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12CC7" w:rsidRPr="00943036">
        <w:rPr>
          <w:rFonts w:asciiTheme="majorBidi" w:hAnsiTheme="majorBidi" w:cstheme="majorBidi"/>
          <w:noProof w:val="0"/>
          <w:szCs w:val="20"/>
        </w:rPr>
        <w:t>control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12CC7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12CC7" w:rsidRPr="00943036">
        <w:rPr>
          <w:rFonts w:asciiTheme="majorBidi" w:hAnsiTheme="majorBidi" w:cstheme="majorBidi"/>
          <w:noProof w:val="0"/>
          <w:szCs w:val="20"/>
        </w:rPr>
        <w:t>dog-mediated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12CC7" w:rsidRPr="00943036">
        <w:rPr>
          <w:rFonts w:asciiTheme="majorBidi" w:hAnsiTheme="majorBidi" w:cstheme="majorBidi"/>
          <w:noProof w:val="0"/>
          <w:szCs w:val="20"/>
        </w:rPr>
        <w:t>rabies.</w:t>
      </w:r>
    </w:p>
    <w:p w14:paraId="6D8D42F4" w14:textId="42083506" w:rsidR="004E0A15" w:rsidRPr="00943036" w:rsidRDefault="004E0A15" w:rsidP="00A63DF9">
      <w:pPr>
        <w:pStyle w:val="Paragraphedeliste"/>
        <w:numPr>
          <w:ilvl w:val="5"/>
          <w:numId w:val="56"/>
        </w:numPr>
        <w:spacing w:after="240" w:line="240" w:lineRule="auto"/>
        <w:ind w:left="1418" w:hanging="425"/>
        <w:contextualSpacing w:val="0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 xml:space="preserve">Regional collaboration. Describe coordination, collaboration and information-sharing activities with other countries in the region for the control of dog-mediated rabies. </w:t>
      </w:r>
    </w:p>
    <w:p w14:paraId="5FFD44B1" w14:textId="1D4DCB28" w:rsidR="00D76841" w:rsidRPr="00943036" w:rsidRDefault="00D76841" w:rsidP="00A63DF9">
      <w:pPr>
        <w:keepNext/>
        <w:spacing w:after="240" w:line="240" w:lineRule="auto"/>
        <w:ind w:left="851" w:hanging="425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lastRenderedPageBreak/>
        <w:t>g.</w:t>
      </w:r>
      <w:r w:rsidRPr="00943036">
        <w:rPr>
          <w:rFonts w:asciiTheme="majorBidi" w:hAnsiTheme="majorBidi" w:cstheme="majorBidi"/>
          <w:noProof w:val="0"/>
          <w:szCs w:val="20"/>
        </w:rPr>
        <w:tab/>
        <w:t>Rabies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awareness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5A668E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5A668E" w:rsidRPr="00943036">
        <w:rPr>
          <w:rFonts w:asciiTheme="majorBidi" w:hAnsiTheme="majorBidi" w:cstheme="majorBidi"/>
          <w:noProof w:val="0"/>
          <w:szCs w:val="20"/>
        </w:rPr>
        <w:t>education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programmes</w:t>
      </w:r>
    </w:p>
    <w:p w14:paraId="6585F5E4" w14:textId="6B451C04" w:rsidR="00D76841" w:rsidRPr="00943036" w:rsidRDefault="005A668E" w:rsidP="00A63DF9">
      <w:pPr>
        <w:keepNext/>
        <w:spacing w:after="240" w:line="240" w:lineRule="auto"/>
        <w:ind w:left="851"/>
        <w:jc w:val="both"/>
        <w:rPr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Provide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description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awareness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7D3000" w:rsidRPr="00943036">
        <w:rPr>
          <w:rFonts w:asciiTheme="majorBidi" w:hAnsiTheme="majorBidi" w:cstheme="majorBidi"/>
          <w:noProof w:val="0"/>
          <w:szCs w:val="20"/>
        </w:rPr>
        <w:t xml:space="preserve">campaigns, training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education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7D3000" w:rsidRPr="00943036">
        <w:rPr>
          <w:rFonts w:asciiTheme="majorBidi" w:hAnsiTheme="majorBidi" w:cstheme="majorBidi"/>
          <w:noProof w:val="0"/>
          <w:szCs w:val="20"/>
        </w:rPr>
        <w:t xml:space="preserve">programmes </w:t>
      </w:r>
      <w:r w:rsidRPr="00943036">
        <w:rPr>
          <w:rFonts w:asciiTheme="majorBidi" w:hAnsiTheme="majorBidi" w:cstheme="majorBidi"/>
          <w:noProof w:val="0"/>
          <w:szCs w:val="20"/>
        </w:rPr>
        <w:t>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rabies,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responsible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dog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ownership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dog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bite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prevention</w:t>
      </w:r>
      <w:r w:rsidR="008D31BB" w:rsidRPr="00943036">
        <w:rPr>
          <w:rFonts w:asciiTheme="majorBidi" w:hAnsiTheme="majorBidi" w:cstheme="majorBidi"/>
          <w:noProof w:val="0"/>
          <w:szCs w:val="20"/>
        </w:rPr>
        <w:t xml:space="preserve">. Describe the targeted audience and collaboration </w:t>
      </w:r>
      <w:r w:rsidR="00D76841" w:rsidRPr="00943036">
        <w:rPr>
          <w:rFonts w:asciiTheme="majorBidi" w:hAnsiTheme="majorBidi" w:cstheme="majorBidi"/>
          <w:noProof w:val="0"/>
          <w:szCs w:val="20"/>
        </w:rPr>
        <w:t>with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76841" w:rsidRPr="00943036">
        <w:rPr>
          <w:rFonts w:asciiTheme="majorBidi" w:hAnsiTheme="majorBidi" w:cstheme="majorBidi"/>
          <w:noProof w:val="0"/>
          <w:szCs w:val="20"/>
        </w:rPr>
        <w:t>other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95" w:anchor="terme_autorite_competente" w:history="1">
        <w:r w:rsidR="00A52F12" w:rsidRPr="00A52F12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Competent Authorities</w:t>
        </w:r>
      </w:hyperlink>
      <w:r w:rsidR="008D31BB" w:rsidRPr="00943036">
        <w:rPr>
          <w:rFonts w:asciiTheme="majorBidi" w:hAnsiTheme="majorBidi" w:cstheme="majorBidi"/>
          <w:noProof w:val="0"/>
          <w:szCs w:val="20"/>
        </w:rPr>
        <w:t>.</w:t>
      </w:r>
      <w:r w:rsidR="008D31BB" w:rsidRPr="00943036">
        <w:rPr>
          <w:szCs w:val="20"/>
        </w:rPr>
        <w:t xml:space="preserve"> </w:t>
      </w:r>
    </w:p>
    <w:p w14:paraId="5FE7464A" w14:textId="5ED3A79E" w:rsidR="005A337D" w:rsidRPr="00943036" w:rsidRDefault="005A337D" w:rsidP="00A63DF9">
      <w:pPr>
        <w:keepNext/>
        <w:spacing w:after="240" w:line="240" w:lineRule="auto"/>
        <w:ind w:left="851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 xml:space="preserve">Provide details of training programmes for personnel involved in </w:t>
      </w:r>
      <w:hyperlink r:id="rId96" w:anchor="terme_surveillance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surveillance</w:t>
        </w:r>
      </w:hyperlink>
      <w:r w:rsidRPr="00943036">
        <w:rPr>
          <w:rFonts w:asciiTheme="majorBidi" w:hAnsiTheme="majorBidi" w:cstheme="majorBidi"/>
          <w:noProof w:val="0"/>
          <w:szCs w:val="20"/>
        </w:rPr>
        <w:t xml:space="preserve">, </w:t>
      </w:r>
      <w:r w:rsidR="008D31BB" w:rsidRPr="00943036">
        <w:rPr>
          <w:rFonts w:asciiTheme="majorBidi" w:hAnsiTheme="majorBidi" w:cstheme="majorBidi"/>
          <w:noProof w:val="0"/>
          <w:szCs w:val="20"/>
        </w:rPr>
        <w:t xml:space="preserve">dog </w:t>
      </w:r>
      <w:hyperlink r:id="rId97" w:anchor="terme_vaccination" w:history="1">
        <w:r w:rsidR="000E23D8" w:rsidRPr="000E23D8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vaccination</w:t>
        </w:r>
      </w:hyperlink>
      <w:r w:rsidR="006D3DC2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8D31BB" w:rsidRPr="00943036">
        <w:rPr>
          <w:rFonts w:asciiTheme="majorBidi" w:hAnsiTheme="majorBidi" w:cstheme="majorBidi"/>
          <w:noProof w:val="0"/>
          <w:szCs w:val="20"/>
        </w:rPr>
        <w:t>campaigns and rabies prevention</w:t>
      </w:r>
      <w:r w:rsidRPr="00943036">
        <w:rPr>
          <w:rFonts w:asciiTheme="majorBidi" w:hAnsiTheme="majorBidi" w:cstheme="majorBidi"/>
          <w:noProof w:val="0"/>
          <w:szCs w:val="20"/>
        </w:rPr>
        <w:t>.</w:t>
      </w:r>
    </w:p>
    <w:p w14:paraId="34610DF8" w14:textId="5012479C" w:rsidR="00673401" w:rsidRPr="007273E6" w:rsidRDefault="00A24657" w:rsidP="00242C36">
      <w:pPr>
        <w:pStyle w:val="Paragraphedeliste"/>
        <w:numPr>
          <w:ilvl w:val="0"/>
          <w:numId w:val="25"/>
        </w:numPr>
        <w:spacing w:after="240" w:line="240" w:lineRule="auto"/>
        <w:ind w:left="426" w:hanging="426"/>
        <w:contextualSpacing w:val="0"/>
        <w:jc w:val="both"/>
        <w:rPr>
          <w:rFonts w:asciiTheme="majorBidi" w:hAnsiTheme="majorBidi" w:cstheme="majorBidi"/>
          <w:noProof w:val="0"/>
          <w:szCs w:val="20"/>
          <w:u w:val="single"/>
        </w:rPr>
      </w:pPr>
      <w:r w:rsidRPr="007273E6">
        <w:rPr>
          <w:rFonts w:asciiTheme="majorBidi" w:hAnsiTheme="majorBidi"/>
          <w:szCs w:val="20"/>
          <w:u w:val="single"/>
        </w:rPr>
        <w:t>Work</w:t>
      </w:r>
      <w:r w:rsidR="00D23933" w:rsidRPr="007273E6">
        <w:rPr>
          <w:rFonts w:asciiTheme="majorBidi" w:hAnsiTheme="majorBidi"/>
          <w:szCs w:val="20"/>
          <w:u w:val="single"/>
        </w:rPr>
        <w:t xml:space="preserve"> </w:t>
      </w:r>
      <w:r w:rsidRPr="007273E6">
        <w:rPr>
          <w:rFonts w:asciiTheme="majorBidi" w:hAnsiTheme="majorBidi"/>
          <w:szCs w:val="20"/>
          <w:u w:val="single"/>
        </w:rPr>
        <w:t>plan</w:t>
      </w:r>
      <w:r w:rsidR="00BA5181" w:rsidRPr="007273E6">
        <w:rPr>
          <w:rFonts w:asciiTheme="majorBidi" w:hAnsiTheme="majorBidi"/>
          <w:szCs w:val="20"/>
          <w:u w:val="single"/>
        </w:rPr>
        <w:t>,</w:t>
      </w:r>
      <w:r w:rsidR="00D576D8" w:rsidRPr="007273E6">
        <w:rPr>
          <w:rFonts w:asciiTheme="majorBidi" w:hAnsiTheme="majorBidi"/>
          <w:szCs w:val="20"/>
          <w:u w:val="single"/>
        </w:rPr>
        <w:t xml:space="preserve"> </w:t>
      </w:r>
      <w:r w:rsidRPr="007273E6">
        <w:rPr>
          <w:rFonts w:asciiTheme="majorBidi" w:hAnsiTheme="majorBidi"/>
          <w:szCs w:val="20"/>
          <w:u w:val="single"/>
        </w:rPr>
        <w:t>timelines</w:t>
      </w:r>
      <w:r w:rsidR="00D23933" w:rsidRPr="007273E6">
        <w:rPr>
          <w:rFonts w:asciiTheme="majorBidi" w:hAnsiTheme="majorBidi"/>
          <w:szCs w:val="20"/>
          <w:u w:val="single"/>
        </w:rPr>
        <w:t xml:space="preserve"> </w:t>
      </w:r>
      <w:r w:rsidR="00BA5181" w:rsidRPr="007273E6">
        <w:rPr>
          <w:rFonts w:asciiTheme="majorBidi" w:hAnsiTheme="majorBidi"/>
          <w:szCs w:val="20"/>
          <w:u w:val="single"/>
        </w:rPr>
        <w:t xml:space="preserve">and budget </w:t>
      </w:r>
      <w:r w:rsidRPr="007273E6">
        <w:rPr>
          <w:rFonts w:asciiTheme="majorBidi" w:hAnsiTheme="majorBidi"/>
          <w:szCs w:val="20"/>
          <w:u w:val="single"/>
        </w:rPr>
        <w:t>of</w:t>
      </w:r>
      <w:r w:rsidR="00D23933" w:rsidRPr="007273E6">
        <w:rPr>
          <w:rFonts w:asciiTheme="majorBidi" w:hAnsiTheme="majorBidi"/>
          <w:szCs w:val="20"/>
          <w:u w:val="single"/>
        </w:rPr>
        <w:t xml:space="preserve"> </w:t>
      </w:r>
      <w:r w:rsidRPr="007273E6">
        <w:rPr>
          <w:rFonts w:asciiTheme="majorBidi" w:hAnsiTheme="majorBidi"/>
          <w:szCs w:val="20"/>
          <w:u w:val="single"/>
        </w:rPr>
        <w:t>the</w:t>
      </w:r>
      <w:r w:rsidR="00D23933" w:rsidRPr="007273E6">
        <w:rPr>
          <w:rFonts w:asciiTheme="majorBidi" w:hAnsiTheme="majorBidi"/>
          <w:szCs w:val="20"/>
          <w:u w:val="single"/>
        </w:rPr>
        <w:t xml:space="preserve"> </w:t>
      </w:r>
      <w:r w:rsidR="005D1161">
        <w:rPr>
          <w:rFonts w:asciiTheme="majorBidi" w:hAnsiTheme="majorBidi"/>
          <w:szCs w:val="20"/>
          <w:u w:val="single"/>
        </w:rPr>
        <w:t xml:space="preserve">official </w:t>
      </w:r>
      <w:r w:rsidRPr="007273E6">
        <w:rPr>
          <w:rFonts w:asciiTheme="majorBidi" w:hAnsiTheme="majorBidi"/>
          <w:szCs w:val="20"/>
          <w:u w:val="single"/>
        </w:rPr>
        <w:t>control</w:t>
      </w:r>
      <w:r w:rsidR="00D23933" w:rsidRPr="007273E6">
        <w:rPr>
          <w:rFonts w:asciiTheme="majorBidi" w:hAnsiTheme="majorBidi"/>
          <w:szCs w:val="20"/>
          <w:u w:val="single"/>
        </w:rPr>
        <w:t xml:space="preserve"> </w:t>
      </w:r>
      <w:r w:rsidRPr="007273E6">
        <w:rPr>
          <w:rFonts w:asciiTheme="majorBidi" w:hAnsiTheme="majorBidi"/>
          <w:szCs w:val="20"/>
          <w:u w:val="single"/>
        </w:rPr>
        <w:t>programme</w:t>
      </w:r>
      <w:r w:rsidR="00D23933" w:rsidRPr="007273E6">
        <w:rPr>
          <w:rFonts w:asciiTheme="majorBidi" w:hAnsiTheme="majorBidi"/>
          <w:szCs w:val="20"/>
          <w:u w:val="single"/>
        </w:rPr>
        <w:t xml:space="preserve"> </w:t>
      </w:r>
      <w:r w:rsidR="005D1161">
        <w:rPr>
          <w:rFonts w:asciiTheme="majorBidi" w:hAnsiTheme="majorBidi"/>
          <w:szCs w:val="20"/>
          <w:u w:val="single"/>
        </w:rPr>
        <w:t xml:space="preserve">for dog-mediated rabies </w:t>
      </w:r>
      <w:r w:rsidRPr="007273E6">
        <w:rPr>
          <w:rFonts w:asciiTheme="majorBidi" w:hAnsiTheme="majorBidi"/>
          <w:szCs w:val="20"/>
          <w:u w:val="single"/>
        </w:rPr>
        <w:t>for</w:t>
      </w:r>
      <w:r w:rsidR="00D23933" w:rsidRPr="007273E6">
        <w:rPr>
          <w:rFonts w:asciiTheme="majorBidi" w:hAnsiTheme="majorBidi"/>
          <w:szCs w:val="20"/>
          <w:u w:val="single"/>
        </w:rPr>
        <w:t xml:space="preserve"> </w:t>
      </w:r>
      <w:r w:rsidRPr="007273E6">
        <w:rPr>
          <w:rFonts w:asciiTheme="majorBidi" w:hAnsiTheme="majorBidi"/>
          <w:szCs w:val="20"/>
          <w:u w:val="single"/>
        </w:rPr>
        <w:t>the</w:t>
      </w:r>
      <w:r w:rsidR="00D23933" w:rsidRPr="007273E6">
        <w:rPr>
          <w:rFonts w:asciiTheme="majorBidi" w:hAnsiTheme="majorBidi"/>
          <w:szCs w:val="20"/>
          <w:u w:val="single"/>
        </w:rPr>
        <w:t xml:space="preserve"> </w:t>
      </w:r>
      <w:r w:rsidRPr="007273E6">
        <w:rPr>
          <w:rFonts w:asciiTheme="majorBidi" w:hAnsiTheme="majorBidi"/>
          <w:szCs w:val="20"/>
          <w:u w:val="single"/>
        </w:rPr>
        <w:t>next</w:t>
      </w:r>
      <w:r w:rsidR="00D23933" w:rsidRPr="007273E6">
        <w:rPr>
          <w:rFonts w:asciiTheme="majorBidi" w:hAnsiTheme="majorBidi"/>
          <w:szCs w:val="20"/>
          <w:u w:val="single"/>
        </w:rPr>
        <w:t xml:space="preserve"> </w:t>
      </w:r>
      <w:r w:rsidRPr="007273E6">
        <w:rPr>
          <w:rFonts w:asciiTheme="majorBidi" w:hAnsiTheme="majorBidi"/>
          <w:szCs w:val="20"/>
          <w:u w:val="single"/>
        </w:rPr>
        <w:t>five</w:t>
      </w:r>
      <w:r w:rsidR="00D23933" w:rsidRPr="007273E6">
        <w:rPr>
          <w:rFonts w:asciiTheme="majorBidi" w:hAnsiTheme="majorBidi"/>
          <w:szCs w:val="20"/>
          <w:u w:val="single"/>
        </w:rPr>
        <w:t xml:space="preserve"> </w:t>
      </w:r>
      <w:r w:rsidRPr="007273E6">
        <w:rPr>
          <w:rFonts w:asciiTheme="majorBidi" w:hAnsiTheme="majorBidi"/>
          <w:szCs w:val="20"/>
          <w:u w:val="single"/>
        </w:rPr>
        <w:t>years</w:t>
      </w:r>
    </w:p>
    <w:p w14:paraId="144E3150" w14:textId="5EFAD2BE" w:rsidR="00A24657" w:rsidRPr="00943036" w:rsidRDefault="00A24657" w:rsidP="006D3DC2">
      <w:pPr>
        <w:spacing w:after="240" w:line="240" w:lineRule="auto"/>
        <w:ind w:left="426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Describe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progressive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objectives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including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2C1E58" w:rsidRPr="00943036">
        <w:rPr>
          <w:rFonts w:asciiTheme="majorBidi" w:hAnsiTheme="majorBidi" w:cstheme="majorBidi"/>
          <w:noProof w:val="0"/>
          <w:szCs w:val="20"/>
        </w:rPr>
        <w:t>monitoring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CB2FCD" w:rsidRPr="00943036">
        <w:rPr>
          <w:rFonts w:asciiTheme="majorBidi" w:hAnsiTheme="majorBidi" w:cstheme="majorBidi"/>
          <w:noProof w:val="0"/>
          <w:szCs w:val="20"/>
        </w:rPr>
        <w:t xml:space="preserve">and </w:t>
      </w:r>
      <w:r w:rsidR="002C1E58" w:rsidRPr="00943036">
        <w:rPr>
          <w:rFonts w:asciiTheme="majorBidi" w:hAnsiTheme="majorBidi" w:cstheme="majorBidi"/>
          <w:noProof w:val="0"/>
          <w:szCs w:val="20"/>
        </w:rPr>
        <w:t>evaluation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2C1E58" w:rsidRPr="00943036">
        <w:rPr>
          <w:rFonts w:asciiTheme="majorBidi" w:hAnsiTheme="majorBidi" w:cstheme="majorBidi"/>
          <w:noProof w:val="0"/>
          <w:szCs w:val="20"/>
        </w:rPr>
        <w:t>framework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2C1E58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expected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422857" w:rsidRPr="00943036">
        <w:rPr>
          <w:rFonts w:asciiTheme="majorBidi" w:hAnsiTheme="majorBidi" w:cstheme="majorBidi"/>
          <w:noProof w:val="0"/>
          <w:szCs w:val="20"/>
        </w:rPr>
        <w:t xml:space="preserve">outcome </w:t>
      </w:r>
      <w:r w:rsidRPr="00943036">
        <w:rPr>
          <w:rFonts w:asciiTheme="majorBidi" w:hAnsiTheme="majorBidi" w:cstheme="majorBidi"/>
          <w:noProof w:val="0"/>
          <w:szCs w:val="20"/>
        </w:rPr>
        <w:t>to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achieved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673401"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673401" w:rsidRPr="00943036">
        <w:rPr>
          <w:rFonts w:asciiTheme="majorBidi" w:hAnsiTheme="majorBidi" w:cstheme="majorBidi"/>
          <w:noProof w:val="0"/>
          <w:szCs w:val="20"/>
        </w:rPr>
        <w:t>each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673401" w:rsidRPr="00943036">
        <w:rPr>
          <w:rFonts w:asciiTheme="majorBidi" w:hAnsiTheme="majorBidi" w:cstheme="majorBidi"/>
          <w:noProof w:val="0"/>
          <w:szCs w:val="20"/>
        </w:rPr>
        <w:t>year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673401"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next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five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years</w:t>
      </w:r>
      <w:r w:rsidR="00387638" w:rsidRPr="00943036">
        <w:rPr>
          <w:rFonts w:asciiTheme="majorBidi" w:hAnsiTheme="majorBidi" w:cstheme="majorBidi"/>
          <w:noProof w:val="0"/>
          <w:szCs w:val="20"/>
        </w:rPr>
        <w:t>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98" w:anchor="terme_zone_region" w:history="1">
        <w:r w:rsidRPr="00943036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zones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(if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applicable)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whole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country</w:t>
      </w:r>
      <w:r w:rsidR="00067246" w:rsidRPr="00943036">
        <w:rPr>
          <w:rFonts w:asciiTheme="majorBidi" w:hAnsiTheme="majorBidi" w:cstheme="majorBidi"/>
          <w:noProof w:val="0"/>
          <w:szCs w:val="20"/>
        </w:rPr>
        <w:t xml:space="preserve"> including:</w:t>
      </w:r>
    </w:p>
    <w:p w14:paraId="16C697C4" w14:textId="594F46B3" w:rsidR="00A24657" w:rsidRPr="00BA34E4" w:rsidRDefault="00A24657" w:rsidP="00A52F12">
      <w:pPr>
        <w:pStyle w:val="Paragraphedeliste"/>
        <w:numPr>
          <w:ilvl w:val="1"/>
          <w:numId w:val="58"/>
        </w:numPr>
        <w:spacing w:after="240" w:line="240" w:lineRule="auto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Performance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indicators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timeline</w:t>
      </w:r>
      <w:r w:rsidR="00D576D8" w:rsidRPr="00943036">
        <w:rPr>
          <w:rStyle w:val="Appelnotedebasdep"/>
          <w:rFonts w:asciiTheme="majorBidi" w:hAnsiTheme="majorBidi" w:cstheme="majorBidi"/>
          <w:noProof w:val="0"/>
          <w:szCs w:val="20"/>
        </w:rPr>
        <w:footnoteReference w:id="1"/>
      </w:r>
      <w:r w:rsidRPr="00943036">
        <w:rPr>
          <w:rFonts w:asciiTheme="majorBidi" w:hAnsiTheme="majorBidi" w:cstheme="majorBidi"/>
          <w:noProof w:val="0"/>
          <w:szCs w:val="20"/>
        </w:rPr>
        <w:t>.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performance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indicators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should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relate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to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the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most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important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areas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and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steps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where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improvements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in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the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programme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are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needed</w:t>
      </w:r>
      <w:r w:rsidR="00A53EF3" w:rsidRPr="00BA34E4">
        <w:rPr>
          <w:rFonts w:asciiTheme="majorBidi" w:hAnsiTheme="majorBidi" w:cstheme="majorBidi"/>
          <w:noProof w:val="0"/>
          <w:szCs w:val="20"/>
        </w:rPr>
        <w:t xml:space="preserve"> to decrease incidence of </w:t>
      </w:r>
      <w:hyperlink r:id="rId99" w:anchor="terme_cas" w:history="1">
        <w:r w:rsidR="00A53EF3" w:rsidRPr="000E23D8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cases</w:t>
        </w:r>
      </w:hyperlink>
      <w:r w:rsidR="00A53EF3" w:rsidRPr="00BA34E4">
        <w:rPr>
          <w:rFonts w:asciiTheme="majorBidi" w:hAnsiTheme="majorBidi" w:cstheme="majorBidi"/>
          <w:noProof w:val="0"/>
          <w:szCs w:val="20"/>
        </w:rPr>
        <w:t xml:space="preserve"> in dogs and humans</w:t>
      </w:r>
      <w:r w:rsidRPr="00BA34E4">
        <w:rPr>
          <w:rFonts w:asciiTheme="majorBidi" w:hAnsiTheme="majorBidi" w:cstheme="majorBidi"/>
          <w:noProof w:val="0"/>
          <w:szCs w:val="20"/>
        </w:rPr>
        <w:t>.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These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may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include,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but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are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not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restricted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to,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strengthening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hyperlink r:id="rId100" w:anchor="terme_services_veterinaires" w:history="1">
        <w:r w:rsidR="009E0533" w:rsidRPr="00BA34E4">
          <w:rPr>
            <w:rFonts w:asciiTheme="majorBidi" w:hAnsiTheme="majorBidi" w:cstheme="majorBidi"/>
            <w:noProof w:val="0"/>
            <w:szCs w:val="20"/>
          </w:rPr>
          <w:t>all</w:t>
        </w:r>
      </w:hyperlink>
      <w:r w:rsidR="009E0533" w:rsidRPr="00BA34E4">
        <w:rPr>
          <w:rFonts w:asciiTheme="majorBidi" w:hAnsiTheme="majorBidi" w:cstheme="majorBidi"/>
          <w:noProof w:val="0"/>
          <w:szCs w:val="20"/>
        </w:rPr>
        <w:t xml:space="preserve"> relevant </w:t>
      </w:r>
      <w:hyperlink r:id="rId101" w:anchor="terme_autorite_competente" w:history="1">
        <w:r w:rsidR="00A52F12" w:rsidRPr="00A52F12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Competent Authorities</w:t>
        </w:r>
      </w:hyperlink>
      <w:r w:rsidRPr="00BA34E4">
        <w:rPr>
          <w:rFonts w:asciiTheme="majorBidi" w:hAnsiTheme="majorBidi" w:cstheme="majorBidi"/>
          <w:noProof w:val="0"/>
          <w:szCs w:val="20"/>
        </w:rPr>
        <w:t>,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legislation,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reporting,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availability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and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quality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of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vaccines,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hyperlink r:id="rId102" w:anchor="terme_identification_des_animaux" w:history="1">
        <w:r w:rsidRPr="00BA34E4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animal</w:t>
        </w:r>
        <w:r w:rsidR="00D23933" w:rsidRPr="00BA34E4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 xml:space="preserve"> </w:t>
        </w:r>
        <w:r w:rsidRPr="00BA34E4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identification</w:t>
        </w:r>
      </w:hyperlink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systems,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hyperlink r:id="rId103" w:anchor="terme_vaccination" w:history="1">
        <w:r w:rsidRPr="00BA34E4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vaccination</w:t>
        </w:r>
      </w:hyperlink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coverage,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movement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control,</w:t>
      </w:r>
      <w:r w:rsidR="00943036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disease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Pr="00BA34E4">
        <w:rPr>
          <w:rFonts w:asciiTheme="majorBidi" w:hAnsiTheme="majorBidi" w:cstheme="majorBidi"/>
          <w:noProof w:val="0"/>
          <w:szCs w:val="20"/>
        </w:rPr>
        <w:t>awareness,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5936BF" w:rsidRPr="00BA34E4">
        <w:rPr>
          <w:rFonts w:asciiTheme="majorBidi" w:hAnsiTheme="majorBidi" w:cstheme="majorBidi"/>
          <w:noProof w:val="0"/>
          <w:szCs w:val="20"/>
        </w:rPr>
        <w:t>etc</w:t>
      </w:r>
      <w:r w:rsidRPr="00BA34E4">
        <w:rPr>
          <w:rFonts w:asciiTheme="majorBidi" w:hAnsiTheme="majorBidi" w:cstheme="majorBidi"/>
          <w:noProof w:val="0"/>
          <w:szCs w:val="20"/>
        </w:rPr>
        <w:t>.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D5738E" w:rsidRPr="00BA34E4">
        <w:rPr>
          <w:rFonts w:asciiTheme="majorBidi" w:hAnsiTheme="majorBidi" w:cstheme="majorBidi"/>
          <w:noProof w:val="0"/>
          <w:szCs w:val="20"/>
        </w:rPr>
        <w:t>Describe how the performance indicators of</w:t>
      </w:r>
      <w:r w:rsidR="00D5738E">
        <w:rPr>
          <w:rFonts w:asciiTheme="majorBidi" w:hAnsiTheme="majorBidi" w:cstheme="majorBidi"/>
          <w:noProof w:val="0"/>
          <w:szCs w:val="20"/>
        </w:rPr>
        <w:t xml:space="preserve"> the</w:t>
      </w:r>
      <w:r w:rsidR="00D5738E" w:rsidRPr="00BA34E4">
        <w:rPr>
          <w:rFonts w:asciiTheme="majorBidi" w:hAnsiTheme="majorBidi" w:cstheme="majorBidi"/>
          <w:noProof w:val="0"/>
          <w:szCs w:val="20"/>
        </w:rPr>
        <w:t xml:space="preserve"> </w:t>
      </w:r>
      <w:hyperlink r:id="rId104" w:anchor="terme_programme_officiel_de_prophylaxie" w:history="1">
        <w:r w:rsidR="00D5738E" w:rsidRPr="00BA34E4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official control programme</w:t>
        </w:r>
      </w:hyperlink>
      <w:r w:rsidR="00D5738E" w:rsidRPr="00BA34E4">
        <w:rPr>
          <w:szCs w:val="20"/>
        </w:rPr>
        <w:t xml:space="preserve"> </w:t>
      </w:r>
      <w:r w:rsidR="00D5738E" w:rsidRPr="00BA34E4">
        <w:rPr>
          <w:rFonts w:asciiTheme="majorBidi" w:hAnsiTheme="majorBidi" w:cstheme="majorBidi"/>
          <w:noProof w:val="0"/>
          <w:szCs w:val="20"/>
        </w:rPr>
        <w:t>will be monitored, evaluated and reviewed.</w:t>
      </w:r>
      <w:r w:rsidR="00D5738E" w:rsidRPr="00D5738E">
        <w:rPr>
          <w:rFonts w:asciiTheme="majorBidi" w:hAnsiTheme="majorBidi" w:cstheme="majorBidi"/>
          <w:noProof w:val="0"/>
          <w:szCs w:val="20"/>
        </w:rPr>
        <w:t xml:space="preserve"> </w:t>
      </w:r>
      <w:r w:rsidR="00D5738E" w:rsidRPr="00BA34E4">
        <w:rPr>
          <w:rFonts w:asciiTheme="majorBidi" w:hAnsiTheme="majorBidi" w:cstheme="majorBidi"/>
          <w:noProof w:val="0"/>
          <w:szCs w:val="20"/>
        </w:rPr>
        <w:t xml:space="preserve">This should include documented evidence demonstrating that the control programme </w:t>
      </w:r>
      <w:r w:rsidR="00D5738E">
        <w:rPr>
          <w:rFonts w:asciiTheme="majorBidi" w:hAnsiTheme="majorBidi" w:cstheme="majorBidi"/>
          <w:noProof w:val="0"/>
          <w:szCs w:val="20"/>
        </w:rPr>
        <w:t>is</w:t>
      </w:r>
      <w:r w:rsidR="00D5738E" w:rsidRPr="00BA34E4">
        <w:rPr>
          <w:rFonts w:asciiTheme="majorBidi" w:hAnsiTheme="majorBidi" w:cstheme="majorBidi"/>
          <w:noProof w:val="0"/>
          <w:szCs w:val="20"/>
        </w:rPr>
        <w:t xml:space="preserve"> implemented and that the first results are favourable.</w:t>
      </w:r>
    </w:p>
    <w:p w14:paraId="49640324" w14:textId="77777777" w:rsidR="00943036" w:rsidRPr="00BA34E4" w:rsidRDefault="00943036" w:rsidP="00943036">
      <w:pPr>
        <w:pStyle w:val="Paragraphedeliste"/>
        <w:spacing w:after="240" w:line="240" w:lineRule="auto"/>
        <w:ind w:left="992"/>
        <w:jc w:val="both"/>
        <w:rPr>
          <w:rFonts w:asciiTheme="majorBidi" w:hAnsiTheme="majorBidi" w:cstheme="majorBidi"/>
          <w:noProof w:val="0"/>
          <w:szCs w:val="20"/>
        </w:rPr>
      </w:pPr>
    </w:p>
    <w:p w14:paraId="5BB8FB8A" w14:textId="16520F79" w:rsidR="00A24657" w:rsidRPr="00943036" w:rsidRDefault="00D5738E" w:rsidP="006D3DC2">
      <w:pPr>
        <w:pStyle w:val="Paragraphedeliste"/>
        <w:numPr>
          <w:ilvl w:val="1"/>
          <w:numId w:val="58"/>
        </w:numPr>
        <w:spacing w:after="240" w:line="240" w:lineRule="auto"/>
        <w:jc w:val="both"/>
        <w:rPr>
          <w:rFonts w:asciiTheme="majorBidi" w:hAnsiTheme="majorBidi" w:cstheme="majorBidi"/>
          <w:noProof w:val="0"/>
          <w:szCs w:val="20"/>
        </w:rPr>
      </w:pPr>
      <w:r w:rsidRPr="00BA34E4">
        <w:rPr>
          <w:rFonts w:asciiTheme="majorBidi" w:hAnsiTheme="majorBidi" w:cstheme="majorBidi"/>
          <w:noProof w:val="0"/>
          <w:szCs w:val="20"/>
        </w:rPr>
        <w:t>The</w:t>
      </w:r>
      <w:r w:rsidRPr="00943036">
        <w:rPr>
          <w:rFonts w:asciiTheme="majorBidi" w:hAnsiTheme="majorBidi" w:cstheme="majorBidi"/>
          <w:noProof w:val="0"/>
          <w:szCs w:val="20"/>
        </w:rPr>
        <w:t xml:space="preserve"> outcome of the monitoring should be reflected when </w:t>
      </w:r>
      <w:r>
        <w:rPr>
          <w:rFonts w:asciiTheme="majorBidi" w:hAnsiTheme="majorBidi" w:cstheme="majorBidi"/>
          <w:noProof w:val="0"/>
          <w:szCs w:val="20"/>
        </w:rPr>
        <w:t>submitting the annual reconfirmation of</w:t>
      </w:r>
      <w:r w:rsidRPr="00943036">
        <w:rPr>
          <w:rFonts w:asciiTheme="majorBidi" w:hAnsiTheme="majorBidi" w:cstheme="majorBidi"/>
          <w:noProof w:val="0"/>
          <w:szCs w:val="20"/>
        </w:rPr>
        <w:t xml:space="preserve"> your country’s endorsement to the OIE.</w:t>
      </w:r>
      <w:r>
        <w:rPr>
          <w:rFonts w:asciiTheme="majorBidi" w:hAnsiTheme="majorBidi" w:cstheme="majorBidi"/>
          <w:noProof w:val="0"/>
          <w:szCs w:val="20"/>
        </w:rPr>
        <w:t xml:space="preserve"> </w:t>
      </w:r>
      <w:r w:rsidR="004B770C" w:rsidRPr="00BA34E4">
        <w:rPr>
          <w:rFonts w:asciiTheme="majorBidi" w:hAnsiTheme="majorBidi" w:cstheme="majorBidi"/>
          <w:noProof w:val="0"/>
          <w:szCs w:val="20"/>
        </w:rPr>
        <w:t xml:space="preserve">The primary measurable indicators for success of the programme will be decreased incidence of </w:t>
      </w:r>
      <w:hyperlink r:id="rId105" w:anchor="terme_cas" w:history="1">
        <w:r w:rsidR="004B770C" w:rsidRPr="000E23D8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cases</w:t>
        </w:r>
      </w:hyperlink>
      <w:r w:rsidR="004B770C" w:rsidRPr="00BA34E4">
        <w:rPr>
          <w:rFonts w:asciiTheme="majorBidi" w:hAnsiTheme="majorBidi" w:cstheme="majorBidi"/>
          <w:noProof w:val="0"/>
          <w:szCs w:val="20"/>
        </w:rPr>
        <w:t xml:space="preserve"> in dogs and in humans in the whole country </w:t>
      </w:r>
      <w:r w:rsidR="00422857" w:rsidRPr="00BA34E4">
        <w:rPr>
          <w:rFonts w:asciiTheme="majorBidi" w:hAnsiTheme="majorBidi" w:cstheme="majorBidi"/>
          <w:noProof w:val="0"/>
          <w:szCs w:val="20"/>
        </w:rPr>
        <w:t xml:space="preserve">and </w:t>
      </w:r>
      <w:r w:rsidR="004B770C" w:rsidRPr="00BA34E4">
        <w:rPr>
          <w:rFonts w:asciiTheme="majorBidi" w:hAnsiTheme="majorBidi" w:cstheme="majorBidi"/>
          <w:noProof w:val="0"/>
          <w:szCs w:val="20"/>
        </w:rPr>
        <w:t xml:space="preserve">selected </w:t>
      </w:r>
      <w:hyperlink r:id="rId106" w:anchor="terme_zone_region" w:history="1">
        <w:r w:rsidR="004B770C" w:rsidRPr="00BA34E4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zones</w:t>
        </w:r>
      </w:hyperlink>
      <w:r w:rsidR="004B770C" w:rsidRPr="00BA34E4">
        <w:rPr>
          <w:rFonts w:asciiTheme="majorBidi" w:hAnsiTheme="majorBidi" w:cstheme="majorBidi"/>
          <w:noProof w:val="0"/>
          <w:szCs w:val="20"/>
        </w:rPr>
        <w:t xml:space="preserve"> as described in the programme. Additional performance indicators showing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evidence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of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success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should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include,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but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not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be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limited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to,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hyperlink r:id="rId107" w:anchor="terme_vaccination" w:history="1">
        <w:r w:rsidR="00A24657" w:rsidRPr="00BA34E4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vaccination</w:t>
        </w:r>
      </w:hyperlink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data,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7051E8" w:rsidRPr="00BA34E4">
        <w:rPr>
          <w:rFonts w:asciiTheme="majorBidi" w:hAnsiTheme="majorBidi" w:cstheme="majorBidi"/>
          <w:noProof w:val="0"/>
          <w:szCs w:val="20"/>
        </w:rPr>
        <w:t>number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7051E8" w:rsidRPr="00BA34E4">
        <w:rPr>
          <w:rFonts w:asciiTheme="majorBidi" w:hAnsiTheme="majorBidi" w:cstheme="majorBidi"/>
          <w:noProof w:val="0"/>
          <w:szCs w:val="20"/>
        </w:rPr>
        <w:t>of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E7106D" w:rsidRPr="00BA34E4">
        <w:rPr>
          <w:rFonts w:asciiTheme="majorBidi" w:hAnsiTheme="majorBidi" w:cstheme="majorBidi"/>
          <w:noProof w:val="0"/>
          <w:szCs w:val="20"/>
        </w:rPr>
        <w:t>trace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E7106D" w:rsidRPr="00BA34E4">
        <w:rPr>
          <w:rFonts w:asciiTheme="majorBidi" w:hAnsiTheme="majorBidi" w:cstheme="majorBidi"/>
          <w:noProof w:val="0"/>
          <w:szCs w:val="20"/>
        </w:rPr>
        <w:t>back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E7106D" w:rsidRPr="00BA34E4">
        <w:rPr>
          <w:rFonts w:asciiTheme="majorBidi" w:hAnsiTheme="majorBidi" w:cstheme="majorBidi"/>
          <w:noProof w:val="0"/>
          <w:szCs w:val="20"/>
        </w:rPr>
        <w:t>activities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E7106D" w:rsidRPr="00BA34E4">
        <w:rPr>
          <w:rFonts w:asciiTheme="majorBidi" w:hAnsiTheme="majorBidi" w:cstheme="majorBidi"/>
          <w:noProof w:val="0"/>
          <w:szCs w:val="20"/>
        </w:rPr>
        <w:t>or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E7106D" w:rsidRPr="00BA34E4">
        <w:rPr>
          <w:rFonts w:asciiTheme="majorBidi" w:hAnsiTheme="majorBidi" w:cstheme="majorBidi"/>
          <w:noProof w:val="0"/>
          <w:szCs w:val="20"/>
        </w:rPr>
        <w:t>10-days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E7106D" w:rsidRPr="00BA34E4">
        <w:rPr>
          <w:rFonts w:asciiTheme="majorBidi" w:hAnsiTheme="majorBidi" w:cstheme="majorBidi"/>
          <w:noProof w:val="0"/>
          <w:szCs w:val="20"/>
        </w:rPr>
        <w:t>observation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E7106D" w:rsidRPr="00BA34E4">
        <w:rPr>
          <w:rFonts w:asciiTheme="majorBidi" w:hAnsiTheme="majorBidi" w:cstheme="majorBidi"/>
          <w:noProof w:val="0"/>
          <w:szCs w:val="20"/>
        </w:rPr>
        <w:t>under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5D1161">
        <w:rPr>
          <w:rFonts w:asciiTheme="majorBidi" w:hAnsiTheme="majorBidi" w:cstheme="majorBidi"/>
          <w:noProof w:val="0"/>
          <w:szCs w:val="20"/>
        </w:rPr>
        <w:t>v</w:t>
      </w:r>
      <w:r w:rsidR="005D1161" w:rsidRPr="00BA34E4">
        <w:rPr>
          <w:rFonts w:asciiTheme="majorBidi" w:hAnsiTheme="majorBidi" w:cstheme="majorBidi"/>
          <w:noProof w:val="0"/>
          <w:szCs w:val="20"/>
        </w:rPr>
        <w:t xml:space="preserve">eterinary </w:t>
      </w:r>
      <w:r w:rsidR="00E7106D" w:rsidRPr="00BA34E4">
        <w:rPr>
          <w:rFonts w:asciiTheme="majorBidi" w:hAnsiTheme="majorBidi" w:cstheme="majorBidi"/>
          <w:noProof w:val="0"/>
          <w:szCs w:val="20"/>
        </w:rPr>
        <w:t>supervision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E7106D" w:rsidRPr="00BA34E4">
        <w:rPr>
          <w:rFonts w:asciiTheme="majorBidi" w:hAnsiTheme="majorBidi" w:cstheme="majorBidi"/>
          <w:noProof w:val="0"/>
          <w:szCs w:val="20"/>
        </w:rPr>
        <w:t>following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E7106D" w:rsidRPr="00BA34E4">
        <w:rPr>
          <w:rFonts w:asciiTheme="majorBidi" w:hAnsiTheme="majorBidi" w:cstheme="majorBidi"/>
          <w:noProof w:val="0"/>
          <w:szCs w:val="20"/>
        </w:rPr>
        <w:t>human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E7106D" w:rsidRPr="00BA34E4">
        <w:rPr>
          <w:rFonts w:asciiTheme="majorBidi" w:hAnsiTheme="majorBidi" w:cstheme="majorBidi"/>
          <w:noProof w:val="0"/>
          <w:szCs w:val="20"/>
        </w:rPr>
        <w:t>or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E7106D" w:rsidRPr="00BA34E4">
        <w:rPr>
          <w:rFonts w:asciiTheme="majorBidi" w:hAnsiTheme="majorBidi" w:cstheme="majorBidi"/>
          <w:noProof w:val="0"/>
          <w:szCs w:val="20"/>
        </w:rPr>
        <w:t>animal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7051E8" w:rsidRPr="00BA34E4">
        <w:rPr>
          <w:rFonts w:asciiTheme="majorBidi" w:hAnsiTheme="majorBidi" w:cstheme="majorBidi"/>
          <w:noProof w:val="0"/>
          <w:szCs w:val="20"/>
        </w:rPr>
        <w:t>exposures,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successfully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implemented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import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measures,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control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of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3F30A7" w:rsidRPr="00BA34E4">
        <w:rPr>
          <w:rFonts w:asciiTheme="majorBidi" w:hAnsiTheme="majorBidi" w:cstheme="majorBidi"/>
          <w:noProof w:val="0"/>
          <w:szCs w:val="20"/>
        </w:rPr>
        <w:t>dog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movements</w:t>
      </w:r>
      <w:r w:rsidR="004B770C" w:rsidRPr="00BA34E4">
        <w:rPr>
          <w:rFonts w:asciiTheme="majorBidi" w:hAnsiTheme="majorBidi" w:cstheme="majorBidi"/>
          <w:noProof w:val="0"/>
          <w:szCs w:val="20"/>
        </w:rPr>
        <w:t>.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This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should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include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documented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evidence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of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the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effective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implementation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of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Section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4B770C" w:rsidRPr="00BA34E4">
        <w:rPr>
          <w:rFonts w:asciiTheme="majorBidi" w:hAnsiTheme="majorBidi" w:cstheme="majorBidi"/>
          <w:noProof w:val="0"/>
          <w:szCs w:val="20"/>
        </w:rPr>
        <w:t>4</w:t>
      </w:r>
      <w:r w:rsidR="000C6CA4" w:rsidRPr="00BA34E4">
        <w:rPr>
          <w:rFonts w:asciiTheme="majorBidi" w:hAnsiTheme="majorBidi" w:cstheme="majorBidi"/>
          <w:i/>
          <w:iCs/>
          <w:noProof w:val="0"/>
          <w:szCs w:val="20"/>
        </w:rPr>
        <w:t>.</w:t>
      </w:r>
      <w:r w:rsidR="004B770C" w:rsidRPr="00BA34E4">
        <w:rPr>
          <w:rFonts w:asciiTheme="majorBidi" w:hAnsiTheme="majorBidi" w:cstheme="majorBidi"/>
          <w:noProof w:val="0"/>
          <w:szCs w:val="20"/>
        </w:rPr>
        <w:t>a</w:t>
      </w:r>
      <w:r w:rsidR="004B770C" w:rsidRPr="00BA34E4">
        <w:rPr>
          <w:rFonts w:asciiTheme="majorBidi" w:hAnsiTheme="majorBidi" w:cstheme="majorBidi"/>
          <w:i/>
          <w:iCs/>
          <w:noProof w:val="0"/>
          <w:szCs w:val="20"/>
        </w:rPr>
        <w:t>.</w:t>
      </w:r>
      <w:r w:rsidR="00D23933" w:rsidRPr="00BA34E4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BA34E4">
        <w:rPr>
          <w:rFonts w:asciiTheme="majorBidi" w:hAnsiTheme="majorBidi" w:cstheme="majorBidi"/>
          <w:noProof w:val="0"/>
          <w:szCs w:val="20"/>
        </w:rPr>
        <w:t>above.</w:t>
      </w:r>
      <w:r w:rsidR="009E0533" w:rsidRPr="00BA34E4">
        <w:rPr>
          <w:rFonts w:asciiTheme="majorBidi" w:hAnsiTheme="majorBidi" w:cstheme="majorBidi"/>
          <w:noProof w:val="0"/>
          <w:szCs w:val="20"/>
        </w:rPr>
        <w:t xml:space="preserve"> </w:t>
      </w:r>
    </w:p>
    <w:p w14:paraId="14B7347F" w14:textId="44B6FBC4" w:rsidR="0018742C" w:rsidRPr="00943036" w:rsidRDefault="008D7C0E" w:rsidP="000E23D8">
      <w:pPr>
        <w:spacing w:after="240" w:line="240" w:lineRule="auto"/>
        <w:ind w:left="426"/>
        <w:jc w:val="both"/>
        <w:rPr>
          <w:rFonts w:asciiTheme="majorBidi" w:hAnsiTheme="majorBidi" w:cstheme="majorBidi"/>
          <w:noProof w:val="0"/>
          <w:szCs w:val="20"/>
        </w:rPr>
      </w:pPr>
      <w:r w:rsidRPr="00943036">
        <w:rPr>
          <w:rFonts w:asciiTheme="majorBidi" w:hAnsiTheme="majorBidi" w:cstheme="majorBidi"/>
          <w:noProof w:val="0"/>
          <w:szCs w:val="20"/>
        </w:rPr>
        <w:t>D</w:t>
      </w:r>
      <w:r w:rsidR="00A24657" w:rsidRPr="00943036">
        <w:rPr>
          <w:rFonts w:asciiTheme="majorBidi" w:hAnsiTheme="majorBidi" w:cstheme="majorBidi"/>
          <w:noProof w:val="0"/>
          <w:szCs w:val="20"/>
        </w:rPr>
        <w:t>escribe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funding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53EF3" w:rsidRPr="00943036">
        <w:rPr>
          <w:rFonts w:asciiTheme="majorBidi" w:hAnsiTheme="majorBidi" w:cstheme="majorBidi"/>
          <w:noProof w:val="0"/>
          <w:szCs w:val="20"/>
        </w:rPr>
        <w:t xml:space="preserve">required </w:t>
      </w:r>
      <w:r w:rsidR="00A24657"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A5181" w:rsidRPr="00943036">
        <w:rPr>
          <w:rFonts w:asciiTheme="majorBidi" w:hAnsiTheme="majorBidi" w:cstheme="majorBidi"/>
          <w:noProof w:val="0"/>
          <w:szCs w:val="20"/>
        </w:rPr>
        <w:t xml:space="preserve">implementation of the </w:t>
      </w:r>
      <w:r w:rsidR="00A24657" w:rsidRPr="00943036">
        <w:rPr>
          <w:rFonts w:asciiTheme="majorBidi" w:hAnsiTheme="majorBidi" w:cstheme="majorBidi"/>
          <w:noProof w:val="0"/>
          <w:szCs w:val="20"/>
        </w:rPr>
        <w:t>control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programme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annual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budgets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A24657"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76841" w:rsidRPr="00943036">
        <w:rPr>
          <w:rFonts w:asciiTheme="majorBidi" w:hAnsiTheme="majorBidi" w:cstheme="majorBidi"/>
          <w:noProof w:val="0"/>
          <w:szCs w:val="20"/>
        </w:rPr>
        <w:t>the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76841" w:rsidRPr="00943036">
        <w:rPr>
          <w:rFonts w:asciiTheme="majorBidi" w:hAnsiTheme="majorBidi" w:cstheme="majorBidi"/>
          <w:noProof w:val="0"/>
          <w:szCs w:val="20"/>
        </w:rPr>
        <w:t>next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76841" w:rsidRPr="00943036">
        <w:rPr>
          <w:rFonts w:asciiTheme="majorBidi" w:hAnsiTheme="majorBidi" w:cstheme="majorBidi"/>
          <w:noProof w:val="0"/>
          <w:szCs w:val="20"/>
        </w:rPr>
        <w:t>five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76841" w:rsidRPr="00943036">
        <w:rPr>
          <w:rFonts w:asciiTheme="majorBidi" w:hAnsiTheme="majorBidi" w:cstheme="majorBidi"/>
          <w:noProof w:val="0"/>
          <w:szCs w:val="20"/>
        </w:rPr>
        <w:t>years</w:t>
      </w:r>
      <w:r w:rsidR="00422857" w:rsidRPr="00943036">
        <w:rPr>
          <w:rFonts w:asciiTheme="majorBidi" w:hAnsiTheme="majorBidi" w:cstheme="majorBidi"/>
          <w:noProof w:val="0"/>
          <w:szCs w:val="20"/>
        </w:rPr>
        <w:t>. P</w:t>
      </w:r>
      <w:r w:rsidR="00D76841" w:rsidRPr="00943036">
        <w:rPr>
          <w:rFonts w:asciiTheme="majorBidi" w:hAnsiTheme="majorBidi" w:cstheme="majorBidi"/>
          <w:noProof w:val="0"/>
          <w:szCs w:val="20"/>
        </w:rPr>
        <w:t>rovide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76841" w:rsidRPr="00943036">
        <w:rPr>
          <w:rFonts w:asciiTheme="majorBidi" w:hAnsiTheme="majorBidi" w:cstheme="majorBidi"/>
          <w:noProof w:val="0"/>
          <w:szCs w:val="20"/>
        </w:rPr>
        <w:t>details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76841" w:rsidRPr="00943036">
        <w:rPr>
          <w:rFonts w:asciiTheme="majorBidi" w:hAnsiTheme="majorBidi" w:cstheme="majorBidi"/>
          <w:noProof w:val="0"/>
          <w:szCs w:val="20"/>
        </w:rPr>
        <w:t>of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76841" w:rsidRPr="00943036">
        <w:rPr>
          <w:rFonts w:asciiTheme="majorBidi" w:hAnsiTheme="majorBidi" w:cstheme="majorBidi"/>
          <w:noProof w:val="0"/>
          <w:szCs w:val="20"/>
        </w:rPr>
        <w:t>budget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76841" w:rsidRPr="00943036">
        <w:rPr>
          <w:rFonts w:asciiTheme="majorBidi" w:hAnsiTheme="majorBidi" w:cstheme="majorBidi"/>
          <w:noProof w:val="0"/>
          <w:szCs w:val="20"/>
        </w:rPr>
        <w:t>for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BA5181" w:rsidRPr="00943036">
        <w:rPr>
          <w:rFonts w:asciiTheme="majorBidi" w:hAnsiTheme="majorBidi" w:cstheme="majorBidi"/>
          <w:noProof w:val="0"/>
          <w:szCs w:val="20"/>
        </w:rPr>
        <w:t xml:space="preserve">any planned </w:t>
      </w:r>
      <w:hyperlink r:id="rId108" w:anchor="terme_vaccination" w:history="1">
        <w:r w:rsidR="00D76841" w:rsidRPr="000E23D8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vaccination</w:t>
        </w:r>
      </w:hyperlink>
      <w:r w:rsidR="00BA5181" w:rsidRPr="00943036">
        <w:rPr>
          <w:rFonts w:asciiTheme="majorBidi" w:hAnsiTheme="majorBidi" w:cstheme="majorBidi"/>
          <w:noProof w:val="0"/>
          <w:szCs w:val="20"/>
        </w:rPr>
        <w:t xml:space="preserve"> campaign(s)</w:t>
      </w:r>
      <w:r w:rsidR="00D76841" w:rsidRPr="00943036">
        <w:rPr>
          <w:rFonts w:asciiTheme="majorBidi" w:hAnsiTheme="majorBidi" w:cstheme="majorBidi"/>
          <w:noProof w:val="0"/>
          <w:szCs w:val="20"/>
        </w:rPr>
        <w:t>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hyperlink r:id="rId109" w:anchor="terme_laboratoire" w:history="1">
        <w:r w:rsidR="000E23D8" w:rsidRPr="000E23D8">
          <w:rPr>
            <w:rStyle w:val="Lienhypertexte"/>
            <w:rFonts w:asciiTheme="majorBidi" w:hAnsiTheme="majorBidi" w:cstheme="majorBidi"/>
            <w:i/>
            <w:iCs/>
            <w:noProof w:val="0"/>
            <w:szCs w:val="20"/>
          </w:rPr>
          <w:t>laboratory</w:t>
        </w:r>
      </w:hyperlink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76841" w:rsidRPr="00943036">
        <w:rPr>
          <w:rFonts w:asciiTheme="majorBidi" w:hAnsiTheme="majorBidi" w:cstheme="majorBidi"/>
          <w:noProof w:val="0"/>
          <w:szCs w:val="20"/>
        </w:rPr>
        <w:t>support,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76841" w:rsidRPr="00943036">
        <w:rPr>
          <w:rFonts w:asciiTheme="majorBidi" w:hAnsiTheme="majorBidi" w:cstheme="majorBidi"/>
          <w:noProof w:val="0"/>
          <w:szCs w:val="20"/>
        </w:rPr>
        <w:t>logistical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76841" w:rsidRPr="00943036">
        <w:rPr>
          <w:rFonts w:asciiTheme="majorBidi" w:hAnsiTheme="majorBidi" w:cstheme="majorBidi"/>
          <w:noProof w:val="0"/>
          <w:szCs w:val="20"/>
        </w:rPr>
        <w:t>support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76841" w:rsidRPr="00943036">
        <w:rPr>
          <w:rFonts w:asciiTheme="majorBidi" w:hAnsiTheme="majorBidi" w:cstheme="majorBidi"/>
          <w:noProof w:val="0"/>
          <w:szCs w:val="20"/>
        </w:rPr>
        <w:t>and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76841" w:rsidRPr="00943036">
        <w:rPr>
          <w:rFonts w:asciiTheme="majorBidi" w:hAnsiTheme="majorBidi" w:cstheme="majorBidi"/>
          <w:noProof w:val="0"/>
          <w:szCs w:val="20"/>
        </w:rPr>
        <w:t>awareness</w:t>
      </w:r>
      <w:r w:rsidR="00D23933" w:rsidRPr="00943036">
        <w:rPr>
          <w:rFonts w:asciiTheme="majorBidi" w:hAnsiTheme="majorBidi" w:cstheme="majorBidi"/>
          <w:noProof w:val="0"/>
          <w:szCs w:val="20"/>
        </w:rPr>
        <w:t xml:space="preserve"> </w:t>
      </w:r>
      <w:r w:rsidR="00D76841" w:rsidRPr="00943036">
        <w:rPr>
          <w:rFonts w:asciiTheme="majorBidi" w:hAnsiTheme="majorBidi" w:cstheme="majorBidi"/>
          <w:noProof w:val="0"/>
          <w:szCs w:val="20"/>
        </w:rPr>
        <w:t>campaigns</w:t>
      </w:r>
      <w:r w:rsidR="00BA5181" w:rsidRPr="00943036">
        <w:rPr>
          <w:rFonts w:asciiTheme="majorBidi" w:hAnsiTheme="majorBidi" w:cstheme="majorBidi"/>
          <w:noProof w:val="0"/>
          <w:szCs w:val="20"/>
        </w:rPr>
        <w:t>, etc</w:t>
      </w:r>
      <w:r w:rsidR="00D76841" w:rsidRPr="00943036">
        <w:rPr>
          <w:rFonts w:asciiTheme="majorBidi" w:hAnsiTheme="majorBidi" w:cstheme="majorBidi"/>
          <w:noProof w:val="0"/>
          <w:szCs w:val="20"/>
        </w:rPr>
        <w:t>.</w:t>
      </w:r>
      <w:r w:rsidR="00B55891" w:rsidRPr="00943036">
        <w:rPr>
          <w:rFonts w:asciiTheme="majorBidi" w:hAnsiTheme="majorBidi" w:cstheme="majorBidi"/>
          <w:noProof w:val="0"/>
          <w:szCs w:val="20"/>
        </w:rPr>
        <w:t xml:space="preserve"> Indicate for which years funding has been secured and any anticipated gaps in funding the proposed activities. </w:t>
      </w:r>
    </w:p>
    <w:p w14:paraId="1CDA1851" w14:textId="77777777" w:rsidR="008559D2" w:rsidRPr="00943036" w:rsidRDefault="008559D2" w:rsidP="005C2538">
      <w:pPr>
        <w:pStyle w:val="Retraitcorpsdetexte"/>
        <w:spacing w:after="240"/>
        <w:ind w:left="0" w:firstLine="0"/>
        <w:jc w:val="center"/>
        <w:rPr>
          <w:rFonts w:ascii="Times New Roman" w:hAnsi="Times New Roman"/>
          <w:sz w:val="20"/>
          <w:szCs w:val="20"/>
          <w:lang w:val="en-GB"/>
        </w:rPr>
      </w:pPr>
      <w:r w:rsidRPr="00943036">
        <w:rPr>
          <w:rFonts w:ascii="Times New Roman" w:hAnsi="Times New Roman"/>
          <w:sz w:val="20"/>
          <w:szCs w:val="20"/>
          <w:lang w:val="en-GB"/>
        </w:rPr>
        <w:t>__________</w:t>
      </w:r>
    </w:p>
    <w:p w14:paraId="0B9827A5" w14:textId="1A0C03F2" w:rsidR="00BE7491" w:rsidRPr="00943036" w:rsidRDefault="00BE7491" w:rsidP="008559D2">
      <w:pPr>
        <w:spacing w:after="240" w:line="240" w:lineRule="auto"/>
        <w:jc w:val="both"/>
        <w:rPr>
          <w:rFonts w:asciiTheme="majorBidi" w:hAnsiTheme="majorBidi" w:cstheme="majorBidi"/>
          <w:noProof w:val="0"/>
          <w:szCs w:val="20"/>
        </w:rPr>
      </w:pPr>
    </w:p>
    <w:sectPr w:rsidR="00BE7491" w:rsidRPr="00943036" w:rsidSect="00254EE2">
      <w:footerReference w:type="even" r:id="rId110"/>
      <w:footerReference w:type="default" r:id="rId111"/>
      <w:footerReference w:type="first" r:id="rId112"/>
      <w:pgSz w:w="11906" w:h="16838" w:code="9"/>
      <w:pgMar w:top="1304" w:right="1304" w:bottom="130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B0752" w14:textId="77777777" w:rsidR="007F6233" w:rsidRDefault="007F6233" w:rsidP="0083187D">
      <w:pPr>
        <w:spacing w:after="0" w:line="240" w:lineRule="auto"/>
      </w:pPr>
      <w:r>
        <w:separator/>
      </w:r>
    </w:p>
  </w:endnote>
  <w:endnote w:type="continuationSeparator" w:id="0">
    <w:p w14:paraId="59956B69" w14:textId="77777777" w:rsidR="007F6233" w:rsidRDefault="007F6233" w:rsidP="0083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 LT Std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9615285"/>
      <w:docPartObj>
        <w:docPartGallery w:val="Page Numbers (Bottom of Page)"/>
        <w:docPartUnique/>
      </w:docPartObj>
    </w:sdtPr>
    <w:sdtContent>
      <w:p w14:paraId="4CD6E291" w14:textId="30B56A11" w:rsidR="00AE6087" w:rsidRDefault="00AE608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4680936"/>
      <w:docPartObj>
        <w:docPartGallery w:val="Page Numbers (Bottom of Page)"/>
        <w:docPartUnique/>
      </w:docPartObj>
    </w:sdtPr>
    <w:sdtContent>
      <w:p w14:paraId="47C63E47" w14:textId="67ED2C6B" w:rsidR="00AE6087" w:rsidRDefault="00AE608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0971727"/>
      <w:docPartObj>
        <w:docPartGallery w:val="Page Numbers (Bottom of Page)"/>
        <w:docPartUnique/>
      </w:docPartObj>
    </w:sdtPr>
    <w:sdtContent>
      <w:p w14:paraId="0B1AFD33" w14:textId="618E3199" w:rsidR="00AE6087" w:rsidRDefault="00AE608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67828" w14:textId="77777777" w:rsidR="007F6233" w:rsidRDefault="007F6233" w:rsidP="0083187D">
      <w:pPr>
        <w:spacing w:after="0" w:line="240" w:lineRule="auto"/>
      </w:pPr>
      <w:r>
        <w:separator/>
      </w:r>
    </w:p>
  </w:footnote>
  <w:footnote w:type="continuationSeparator" w:id="0">
    <w:p w14:paraId="5D00B8D7" w14:textId="77777777" w:rsidR="007F6233" w:rsidRDefault="007F6233" w:rsidP="0083187D">
      <w:pPr>
        <w:spacing w:after="0" w:line="240" w:lineRule="auto"/>
      </w:pPr>
      <w:r>
        <w:continuationSeparator/>
      </w:r>
    </w:p>
  </w:footnote>
  <w:footnote w:id="1">
    <w:p w14:paraId="3A269F57" w14:textId="745FA2BE" w:rsidR="00242C36" w:rsidRPr="00242C36" w:rsidRDefault="00242C36" w:rsidP="0089694F">
      <w:pPr>
        <w:pStyle w:val="Notedebasdepage"/>
        <w:ind w:left="284" w:hanging="284"/>
        <w:rPr>
          <w:lang w:val="en-US"/>
        </w:rPr>
      </w:pPr>
      <w:r>
        <w:rPr>
          <w:rStyle w:val="Appelnotedebasdep"/>
        </w:rPr>
        <w:footnoteRef/>
      </w:r>
      <w:r w:rsidR="0089694F">
        <w:tab/>
      </w:r>
      <w:r w:rsidRPr="00A959BB">
        <w:rPr>
          <w:rFonts w:asciiTheme="majorBidi" w:hAnsiTheme="majorBidi" w:cstheme="majorBidi"/>
          <w:lang w:val="en-US"/>
        </w:rPr>
        <w:t xml:space="preserve">Member Countries can consider tools and resources available for example at: </w:t>
      </w:r>
      <w:hyperlink r:id="rId1" w:history="1">
        <w:r w:rsidRPr="00A959BB">
          <w:rPr>
            <w:rStyle w:val="Lienhypertexte"/>
            <w:rFonts w:asciiTheme="majorBidi" w:hAnsiTheme="majorBidi" w:cstheme="majorBidi"/>
          </w:rPr>
          <w:t>www.caninerabiesblueprint.org</w:t>
        </w:r>
      </w:hyperlink>
      <w:r w:rsidRPr="00A959BB">
        <w:rPr>
          <w:rFonts w:asciiTheme="majorBidi" w:hAnsiTheme="majorBidi" w:cstheme="majorBid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5E4"/>
    <w:multiLevelType w:val="multilevel"/>
    <w:tmpl w:val="356C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16CFA"/>
    <w:multiLevelType w:val="hybridMultilevel"/>
    <w:tmpl w:val="DE6A27C2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FC1BB9"/>
    <w:multiLevelType w:val="multilevel"/>
    <w:tmpl w:val="7426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22230F"/>
    <w:multiLevelType w:val="hybridMultilevel"/>
    <w:tmpl w:val="63A08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7BE8"/>
    <w:multiLevelType w:val="multilevel"/>
    <w:tmpl w:val="75385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Roman"/>
      <w:lvlText w:val="%2."/>
      <w:lvlJc w:val="right"/>
      <w:pPr>
        <w:tabs>
          <w:tab w:val="num" w:pos="992"/>
        </w:tabs>
        <w:ind w:left="992" w:hanging="360"/>
      </w:pPr>
    </w:lvl>
    <w:lvl w:ilvl="2">
      <w:start w:val="1"/>
      <w:numFmt w:val="lowerRoman"/>
      <w:lvlText w:val="%3."/>
      <w:lvlJc w:val="right"/>
      <w:pPr>
        <w:tabs>
          <w:tab w:val="num" w:pos="1777"/>
        </w:tabs>
        <w:ind w:left="1777" w:hanging="360"/>
      </w:pPr>
    </w:lvl>
    <w:lvl w:ilvl="3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8AA2046"/>
    <w:multiLevelType w:val="multilevel"/>
    <w:tmpl w:val="CB286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360"/>
      </w:pPr>
    </w:lvl>
    <w:lvl w:ilvl="2">
      <w:start w:val="1"/>
      <w:numFmt w:val="lowerRoman"/>
      <w:lvlText w:val="%3."/>
      <w:lvlJc w:val="right"/>
      <w:pPr>
        <w:tabs>
          <w:tab w:val="num" w:pos="1777"/>
        </w:tabs>
        <w:ind w:left="1777" w:hanging="360"/>
      </w:pPr>
    </w:lvl>
    <w:lvl w:ilvl="3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F1D6CC7"/>
    <w:multiLevelType w:val="multilevel"/>
    <w:tmpl w:val="A676A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360"/>
      </w:p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17DB720D"/>
    <w:multiLevelType w:val="multilevel"/>
    <w:tmpl w:val="A192F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Roman"/>
      <w:lvlText w:val="%2."/>
      <w:lvlJc w:val="right"/>
      <w:pPr>
        <w:tabs>
          <w:tab w:val="num" w:pos="992"/>
        </w:tabs>
        <w:ind w:left="992" w:hanging="360"/>
      </w:pPr>
    </w:lvl>
    <w:lvl w:ilvl="2">
      <w:start w:val="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8"/>
      <w:numFmt w:val="low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9894BBB"/>
    <w:multiLevelType w:val="multilevel"/>
    <w:tmpl w:val="0456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61708F"/>
    <w:multiLevelType w:val="multilevel"/>
    <w:tmpl w:val="F46C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8C21CD"/>
    <w:multiLevelType w:val="hybridMultilevel"/>
    <w:tmpl w:val="8DFA302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539C7"/>
    <w:multiLevelType w:val="multilevel"/>
    <w:tmpl w:val="A676A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360"/>
      </w:p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 w15:restartNumberingAfterBreak="0">
    <w:nsid w:val="28D942DB"/>
    <w:multiLevelType w:val="hybridMultilevel"/>
    <w:tmpl w:val="255A42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14CCC"/>
    <w:multiLevelType w:val="multilevel"/>
    <w:tmpl w:val="E03ACA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Roman"/>
      <w:lvlText w:val="%2."/>
      <w:lvlJc w:val="right"/>
      <w:pPr>
        <w:tabs>
          <w:tab w:val="num" w:pos="992"/>
        </w:tabs>
        <w:ind w:left="992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A774CA5"/>
    <w:multiLevelType w:val="multilevel"/>
    <w:tmpl w:val="2862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625D0"/>
    <w:multiLevelType w:val="multilevel"/>
    <w:tmpl w:val="BC140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Roman"/>
      <w:lvlText w:val="%2."/>
      <w:lvlJc w:val="right"/>
      <w:pPr>
        <w:tabs>
          <w:tab w:val="num" w:pos="992"/>
        </w:tabs>
        <w:ind w:left="992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9791EB5"/>
    <w:multiLevelType w:val="multilevel"/>
    <w:tmpl w:val="628E4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3FE3C21"/>
    <w:multiLevelType w:val="multilevel"/>
    <w:tmpl w:val="8A682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992"/>
        </w:tabs>
        <w:ind w:left="992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65A3349"/>
    <w:multiLevelType w:val="multilevel"/>
    <w:tmpl w:val="D430D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981194A"/>
    <w:multiLevelType w:val="multilevel"/>
    <w:tmpl w:val="A732B1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2"/>
      <w:numFmt w:val="bullet"/>
      <w:lvlText w:val="–"/>
      <w:lvlJc w:val="left"/>
      <w:pPr>
        <w:tabs>
          <w:tab w:val="num" w:pos="992"/>
        </w:tabs>
        <w:ind w:left="99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bullet"/>
      <w:lvlText w:val="–"/>
      <w:lvlJc w:val="left"/>
      <w:pPr>
        <w:tabs>
          <w:tab w:val="num" w:pos="1777"/>
        </w:tabs>
        <w:ind w:left="177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DE7684F"/>
    <w:multiLevelType w:val="multilevel"/>
    <w:tmpl w:val="DFB23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Roman"/>
      <w:lvlText w:val="%2."/>
      <w:lvlJc w:val="right"/>
      <w:pPr>
        <w:tabs>
          <w:tab w:val="num" w:pos="992"/>
        </w:tabs>
        <w:ind w:left="992" w:hanging="360"/>
      </w:pPr>
    </w:lvl>
    <w:lvl w:ilvl="2">
      <w:start w:val="2"/>
      <w:numFmt w:val="bullet"/>
      <w:lvlText w:val="–"/>
      <w:lvlJc w:val="left"/>
      <w:pPr>
        <w:tabs>
          <w:tab w:val="num" w:pos="1777"/>
        </w:tabs>
        <w:ind w:left="177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EB37580"/>
    <w:multiLevelType w:val="hybridMultilevel"/>
    <w:tmpl w:val="EF287C1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4589E"/>
    <w:multiLevelType w:val="multilevel"/>
    <w:tmpl w:val="A676A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360"/>
      </w:p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 w15:restartNumberingAfterBreak="0">
    <w:nsid w:val="5F312460"/>
    <w:multiLevelType w:val="hybridMultilevel"/>
    <w:tmpl w:val="F84E5A48"/>
    <w:lvl w:ilvl="0" w:tplc="DADA84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8571F42"/>
    <w:multiLevelType w:val="multilevel"/>
    <w:tmpl w:val="CB286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360"/>
      </w:pPr>
    </w:lvl>
    <w:lvl w:ilvl="2">
      <w:start w:val="1"/>
      <w:numFmt w:val="lowerRoman"/>
      <w:lvlText w:val="%3."/>
      <w:lvlJc w:val="right"/>
      <w:pPr>
        <w:tabs>
          <w:tab w:val="num" w:pos="1777"/>
        </w:tabs>
        <w:ind w:left="1777" w:hanging="360"/>
      </w:pPr>
    </w:lvl>
    <w:lvl w:ilvl="3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BC41C27"/>
    <w:multiLevelType w:val="hybridMultilevel"/>
    <w:tmpl w:val="7C927532"/>
    <w:lvl w:ilvl="0" w:tplc="9E0E06F8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E657F"/>
    <w:multiLevelType w:val="multilevel"/>
    <w:tmpl w:val="A7E6C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right"/>
      <w:pPr>
        <w:tabs>
          <w:tab w:val="num" w:pos="992"/>
        </w:tabs>
        <w:ind w:left="992" w:hanging="360"/>
      </w:pPr>
      <w:rPr>
        <w:rFonts w:asciiTheme="majorBidi" w:eastAsiaTheme="minorHAnsi" w:hAnsiTheme="majorBidi" w:cstheme="majorBidi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ABD719C"/>
    <w:multiLevelType w:val="hybridMultilevel"/>
    <w:tmpl w:val="69E4DCE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0"/>
    <w:lvlOverride w:ilvl="1"/>
    <w:lvlOverride w:ilvl="2">
      <w:startOverride w:val="1"/>
    </w:lvlOverride>
  </w:num>
  <w:num w:numId="6">
    <w:abstractNumId w:val="0"/>
    <w:lvlOverride w:ilvl="1">
      <w:startOverride w:val="1"/>
    </w:lvlOverride>
    <w:lvlOverride w:ilvl="2"/>
  </w:num>
  <w:num w:numId="7">
    <w:abstractNumId w:val="0"/>
    <w:lvlOverride w:ilvl="1"/>
    <w:lvlOverride w:ilvl="2">
      <w:startOverride w:val="1"/>
    </w:lvlOverride>
  </w:num>
  <w:num w:numId="8">
    <w:abstractNumId w:val="0"/>
    <w:lvlOverride w:ilvl="1">
      <w:startOverride w:val="1"/>
    </w:lvlOverride>
    <w:lvlOverride w:ilvl="2"/>
  </w:num>
  <w:num w:numId="9">
    <w:abstractNumId w:val="0"/>
    <w:lvlOverride w:ilvl="1">
      <w:startOverride w:val="1"/>
    </w:lvlOverride>
    <w:lvlOverride w:ilvl="2"/>
  </w:num>
  <w:num w:numId="10">
    <w:abstractNumId w:val="0"/>
    <w:lvlOverride w:ilvl="1"/>
    <w:lvlOverride w:ilvl="2">
      <w:startOverride w:val="1"/>
    </w:lvlOverride>
  </w:num>
  <w:num w:numId="11">
    <w:abstractNumId w:val="0"/>
    <w:lvlOverride w:ilvl="1">
      <w:startOverride w:val="1"/>
    </w:lvlOverride>
    <w:lvlOverride w:ilvl="2"/>
  </w:num>
  <w:num w:numId="12">
    <w:abstractNumId w:val="0"/>
    <w:lvlOverride w:ilvl="1"/>
    <w:lvlOverride w:ilvl="2">
      <w:startOverride w:val="1"/>
    </w:lvlOverride>
  </w:num>
  <w:num w:numId="13">
    <w:abstractNumId w:val="8"/>
  </w:num>
  <w:num w:numId="14">
    <w:abstractNumId w:val="9"/>
  </w:num>
  <w:num w:numId="15">
    <w:abstractNumId w:val="9"/>
    <w:lvlOverride w:ilvl="1">
      <w:startOverride w:val="1"/>
    </w:lvlOverride>
  </w:num>
  <w:num w:numId="16">
    <w:abstractNumId w:val="9"/>
    <w:lvlOverride w:ilvl="1">
      <w:startOverride w:val="1"/>
    </w:lvlOverride>
  </w:num>
  <w:num w:numId="17">
    <w:abstractNumId w:val="9"/>
    <w:lvlOverride w:ilvl="1"/>
    <w:lvlOverride w:ilvl="2">
      <w:startOverride w:val="1"/>
    </w:lvlOverride>
  </w:num>
  <w:num w:numId="18">
    <w:abstractNumId w:val="9"/>
    <w:lvlOverride w:ilvl="1">
      <w:startOverride w:val="1"/>
    </w:lvlOverride>
    <w:lvlOverride w:ilvl="2"/>
  </w:num>
  <w:num w:numId="19">
    <w:abstractNumId w:val="9"/>
    <w:lvlOverride w:ilvl="1"/>
    <w:lvlOverride w:ilvl="2">
      <w:startOverride w:val="1"/>
    </w:lvlOverride>
  </w:num>
  <w:num w:numId="20">
    <w:abstractNumId w:val="9"/>
    <w:lvlOverride w:ilvl="1">
      <w:startOverride w:val="1"/>
    </w:lvlOverride>
    <w:lvlOverride w:ilvl="2"/>
  </w:num>
  <w:num w:numId="21">
    <w:abstractNumId w:val="9"/>
    <w:lvlOverride w:ilvl="1">
      <w:startOverride w:val="1"/>
    </w:lvlOverride>
    <w:lvlOverride w:ilvl="2"/>
  </w:num>
  <w:num w:numId="22">
    <w:abstractNumId w:val="9"/>
    <w:lvlOverride w:ilvl="1"/>
    <w:lvlOverride w:ilvl="2">
      <w:startOverride w:val="1"/>
    </w:lvlOverride>
  </w:num>
  <w:num w:numId="23">
    <w:abstractNumId w:val="9"/>
    <w:lvlOverride w:ilvl="1">
      <w:startOverride w:val="1"/>
    </w:lvlOverride>
    <w:lvlOverride w:ilvl="2"/>
  </w:num>
  <w:num w:numId="24">
    <w:abstractNumId w:val="9"/>
    <w:lvlOverride w:ilvl="1"/>
    <w:lvlOverride w:ilvl="2">
      <w:startOverride w:val="1"/>
    </w:lvlOverride>
  </w:num>
  <w:num w:numId="25">
    <w:abstractNumId w:val="24"/>
  </w:num>
  <w:num w:numId="26">
    <w:abstractNumId w:val="24"/>
  </w:num>
  <w:num w:numId="27">
    <w:abstractNumId w:val="24"/>
    <w:lvlOverride w:ilvl="1">
      <w:startOverride w:val="1"/>
    </w:lvlOverride>
  </w:num>
  <w:num w:numId="28">
    <w:abstractNumId w:val="24"/>
    <w:lvlOverride w:ilvl="1"/>
    <w:lvlOverride w:ilvl="2">
      <w:startOverride w:val="1"/>
    </w:lvlOverride>
  </w:num>
  <w:num w:numId="29">
    <w:abstractNumId w:val="24"/>
    <w:lvlOverride w:ilvl="1"/>
    <w:lvlOverride w:ilvl="2">
      <w:startOverride w:val="1"/>
    </w:lvlOverride>
  </w:num>
  <w:num w:numId="30">
    <w:abstractNumId w:val="24"/>
    <w:lvlOverride w:ilvl="1"/>
    <w:lvlOverride w:ilvl="2">
      <w:startOverride w:val="1"/>
    </w:lvlOverride>
  </w:num>
  <w:num w:numId="31">
    <w:abstractNumId w:val="24"/>
    <w:lvlOverride w:ilvl="1"/>
    <w:lvlOverride w:ilvl="2">
      <w:startOverride w:val="1"/>
    </w:lvlOverride>
  </w:num>
  <w:num w:numId="32">
    <w:abstractNumId w:val="24"/>
    <w:lvlOverride w:ilvl="1"/>
    <w:lvlOverride w:ilvl="2">
      <w:startOverride w:val="1"/>
    </w:lvlOverride>
  </w:num>
  <w:num w:numId="33">
    <w:abstractNumId w:val="24"/>
    <w:lvlOverride w:ilvl="1">
      <w:startOverride w:val="1"/>
    </w:lvlOverride>
    <w:lvlOverride w:ilvl="2"/>
  </w:num>
  <w:num w:numId="34">
    <w:abstractNumId w:val="24"/>
    <w:lvlOverride w:ilvl="1"/>
    <w:lvlOverride w:ilvl="2">
      <w:startOverride w:val="1"/>
    </w:lvlOverride>
  </w:num>
  <w:num w:numId="35">
    <w:abstractNumId w:val="6"/>
  </w:num>
  <w:num w:numId="36">
    <w:abstractNumId w:val="2"/>
  </w:num>
  <w:num w:numId="37">
    <w:abstractNumId w:val="18"/>
  </w:num>
  <w:num w:numId="38">
    <w:abstractNumId w:val="10"/>
  </w:num>
  <w:num w:numId="39">
    <w:abstractNumId w:val="3"/>
  </w:num>
  <w:num w:numId="40">
    <w:abstractNumId w:val="12"/>
  </w:num>
  <w:num w:numId="41">
    <w:abstractNumId w:val="16"/>
  </w:num>
  <w:num w:numId="42">
    <w:abstractNumId w:val="15"/>
  </w:num>
  <w:num w:numId="43">
    <w:abstractNumId w:val="13"/>
  </w:num>
  <w:num w:numId="44">
    <w:abstractNumId w:val="20"/>
  </w:num>
  <w:num w:numId="45">
    <w:abstractNumId w:val="19"/>
  </w:num>
  <w:num w:numId="46">
    <w:abstractNumId w:val="7"/>
  </w:num>
  <w:num w:numId="47">
    <w:abstractNumId w:val="17"/>
  </w:num>
  <w:num w:numId="48">
    <w:abstractNumId w:val="27"/>
  </w:num>
  <w:num w:numId="49">
    <w:abstractNumId w:val="4"/>
  </w:num>
  <w:num w:numId="50">
    <w:abstractNumId w:val="1"/>
  </w:num>
  <w:num w:numId="51">
    <w:abstractNumId w:val="21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5"/>
  </w:num>
  <w:num w:numId="55">
    <w:abstractNumId w:val="22"/>
  </w:num>
  <w:num w:numId="56">
    <w:abstractNumId w:val="11"/>
  </w:num>
  <w:num w:numId="57">
    <w:abstractNumId w:val="23"/>
  </w:num>
  <w:num w:numId="58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657"/>
    <w:rsid w:val="0000605D"/>
    <w:rsid w:val="000140B5"/>
    <w:rsid w:val="00022B98"/>
    <w:rsid w:val="00031D85"/>
    <w:rsid w:val="000344C3"/>
    <w:rsid w:val="000434EB"/>
    <w:rsid w:val="000442AF"/>
    <w:rsid w:val="00047ADA"/>
    <w:rsid w:val="0005700A"/>
    <w:rsid w:val="000626DC"/>
    <w:rsid w:val="00067246"/>
    <w:rsid w:val="00071BF2"/>
    <w:rsid w:val="0008412F"/>
    <w:rsid w:val="000900CB"/>
    <w:rsid w:val="00091E7C"/>
    <w:rsid w:val="000A4BED"/>
    <w:rsid w:val="000A7E38"/>
    <w:rsid w:val="000C3E0E"/>
    <w:rsid w:val="000C6846"/>
    <w:rsid w:val="000C6CA4"/>
    <w:rsid w:val="000D4DD0"/>
    <w:rsid w:val="000D6749"/>
    <w:rsid w:val="000E23D8"/>
    <w:rsid w:val="000E4AA3"/>
    <w:rsid w:val="001060C1"/>
    <w:rsid w:val="00117C8E"/>
    <w:rsid w:val="00120F52"/>
    <w:rsid w:val="001267F7"/>
    <w:rsid w:val="00135AC9"/>
    <w:rsid w:val="00142648"/>
    <w:rsid w:val="00144FE6"/>
    <w:rsid w:val="001457A1"/>
    <w:rsid w:val="00147B96"/>
    <w:rsid w:val="00150206"/>
    <w:rsid w:val="0016193D"/>
    <w:rsid w:val="001673D7"/>
    <w:rsid w:val="00170685"/>
    <w:rsid w:val="00185835"/>
    <w:rsid w:val="0018742C"/>
    <w:rsid w:val="00197794"/>
    <w:rsid w:val="001A71D6"/>
    <w:rsid w:val="001B041D"/>
    <w:rsid w:val="001B46E1"/>
    <w:rsid w:val="001D4DDD"/>
    <w:rsid w:val="001E0EB8"/>
    <w:rsid w:val="001F5193"/>
    <w:rsid w:val="00207C89"/>
    <w:rsid w:val="00215DFC"/>
    <w:rsid w:val="002245C6"/>
    <w:rsid w:val="002269A1"/>
    <w:rsid w:val="00241D60"/>
    <w:rsid w:val="00242C36"/>
    <w:rsid w:val="00254EE2"/>
    <w:rsid w:val="00267359"/>
    <w:rsid w:val="0029397B"/>
    <w:rsid w:val="002B397C"/>
    <w:rsid w:val="002C1E58"/>
    <w:rsid w:val="002D2AE3"/>
    <w:rsid w:val="002E0C90"/>
    <w:rsid w:val="00302C2B"/>
    <w:rsid w:val="003100C5"/>
    <w:rsid w:val="00310FA9"/>
    <w:rsid w:val="00317D02"/>
    <w:rsid w:val="00326E13"/>
    <w:rsid w:val="0033132C"/>
    <w:rsid w:val="003324DF"/>
    <w:rsid w:val="00342779"/>
    <w:rsid w:val="0034434B"/>
    <w:rsid w:val="00347896"/>
    <w:rsid w:val="003633EE"/>
    <w:rsid w:val="00387638"/>
    <w:rsid w:val="00387B5A"/>
    <w:rsid w:val="003940DE"/>
    <w:rsid w:val="003C45AF"/>
    <w:rsid w:val="003D492B"/>
    <w:rsid w:val="003F30A7"/>
    <w:rsid w:val="003F6C24"/>
    <w:rsid w:val="00404E72"/>
    <w:rsid w:val="00410194"/>
    <w:rsid w:val="00412DA7"/>
    <w:rsid w:val="0042044B"/>
    <w:rsid w:val="00422857"/>
    <w:rsid w:val="004341B4"/>
    <w:rsid w:val="00435254"/>
    <w:rsid w:val="0044525E"/>
    <w:rsid w:val="00446F0F"/>
    <w:rsid w:val="0045089B"/>
    <w:rsid w:val="00452A62"/>
    <w:rsid w:val="00466777"/>
    <w:rsid w:val="00483255"/>
    <w:rsid w:val="004911C2"/>
    <w:rsid w:val="00492829"/>
    <w:rsid w:val="00495427"/>
    <w:rsid w:val="00495D15"/>
    <w:rsid w:val="004A4998"/>
    <w:rsid w:val="004B0013"/>
    <w:rsid w:val="004B770C"/>
    <w:rsid w:val="004C1DBB"/>
    <w:rsid w:val="004C218B"/>
    <w:rsid w:val="004C7044"/>
    <w:rsid w:val="004D07F7"/>
    <w:rsid w:val="004D1C6F"/>
    <w:rsid w:val="004E0A15"/>
    <w:rsid w:val="004F37E4"/>
    <w:rsid w:val="00502CDC"/>
    <w:rsid w:val="00516179"/>
    <w:rsid w:val="00540B69"/>
    <w:rsid w:val="005461B5"/>
    <w:rsid w:val="005936BF"/>
    <w:rsid w:val="005A337D"/>
    <w:rsid w:val="005A668E"/>
    <w:rsid w:val="005A7611"/>
    <w:rsid w:val="005B7610"/>
    <w:rsid w:val="005C2538"/>
    <w:rsid w:val="005C458E"/>
    <w:rsid w:val="005D1161"/>
    <w:rsid w:val="005E19E9"/>
    <w:rsid w:val="005E6C24"/>
    <w:rsid w:val="005F2E7F"/>
    <w:rsid w:val="00616C61"/>
    <w:rsid w:val="00627C74"/>
    <w:rsid w:val="00643D4D"/>
    <w:rsid w:val="0065197C"/>
    <w:rsid w:val="00655219"/>
    <w:rsid w:val="00667A2C"/>
    <w:rsid w:val="00673401"/>
    <w:rsid w:val="00677952"/>
    <w:rsid w:val="00687C6E"/>
    <w:rsid w:val="006938A0"/>
    <w:rsid w:val="006A1C0C"/>
    <w:rsid w:val="006A55F3"/>
    <w:rsid w:val="006B4C02"/>
    <w:rsid w:val="006B65F1"/>
    <w:rsid w:val="006C0E3B"/>
    <w:rsid w:val="006C3050"/>
    <w:rsid w:val="006D3DC2"/>
    <w:rsid w:val="006F1C10"/>
    <w:rsid w:val="006F27BA"/>
    <w:rsid w:val="006F7FEB"/>
    <w:rsid w:val="007013C0"/>
    <w:rsid w:val="007051E8"/>
    <w:rsid w:val="007139BE"/>
    <w:rsid w:val="007273E6"/>
    <w:rsid w:val="007404BD"/>
    <w:rsid w:val="00755D9D"/>
    <w:rsid w:val="0079046E"/>
    <w:rsid w:val="00791114"/>
    <w:rsid w:val="00795CA5"/>
    <w:rsid w:val="007A0391"/>
    <w:rsid w:val="007A03F2"/>
    <w:rsid w:val="007A51A3"/>
    <w:rsid w:val="007B37E4"/>
    <w:rsid w:val="007D3000"/>
    <w:rsid w:val="007E4294"/>
    <w:rsid w:val="007F537A"/>
    <w:rsid w:val="007F6233"/>
    <w:rsid w:val="00811DE0"/>
    <w:rsid w:val="0083187D"/>
    <w:rsid w:val="00842DF9"/>
    <w:rsid w:val="00844D78"/>
    <w:rsid w:val="008559D2"/>
    <w:rsid w:val="00873EA9"/>
    <w:rsid w:val="0087566C"/>
    <w:rsid w:val="00875F4E"/>
    <w:rsid w:val="0089694F"/>
    <w:rsid w:val="008A027B"/>
    <w:rsid w:val="008C0593"/>
    <w:rsid w:val="008C3257"/>
    <w:rsid w:val="008D220B"/>
    <w:rsid w:val="008D29A2"/>
    <w:rsid w:val="008D31BB"/>
    <w:rsid w:val="008D6397"/>
    <w:rsid w:val="008D7C0E"/>
    <w:rsid w:val="00917281"/>
    <w:rsid w:val="009175B4"/>
    <w:rsid w:val="00931591"/>
    <w:rsid w:val="00937C79"/>
    <w:rsid w:val="00943036"/>
    <w:rsid w:val="00945905"/>
    <w:rsid w:val="009553DC"/>
    <w:rsid w:val="0096059C"/>
    <w:rsid w:val="00961BA1"/>
    <w:rsid w:val="00962039"/>
    <w:rsid w:val="009733FB"/>
    <w:rsid w:val="00973DBB"/>
    <w:rsid w:val="00982D21"/>
    <w:rsid w:val="00991CC4"/>
    <w:rsid w:val="00993DB8"/>
    <w:rsid w:val="009B2872"/>
    <w:rsid w:val="009B7345"/>
    <w:rsid w:val="009C7AB8"/>
    <w:rsid w:val="009D1616"/>
    <w:rsid w:val="009E0533"/>
    <w:rsid w:val="009E20F1"/>
    <w:rsid w:val="009E6A49"/>
    <w:rsid w:val="00A13C41"/>
    <w:rsid w:val="00A22BCA"/>
    <w:rsid w:val="00A24657"/>
    <w:rsid w:val="00A36C7E"/>
    <w:rsid w:val="00A52F12"/>
    <w:rsid w:val="00A53EF3"/>
    <w:rsid w:val="00A63DF9"/>
    <w:rsid w:val="00A86E79"/>
    <w:rsid w:val="00A87B3C"/>
    <w:rsid w:val="00A87FDC"/>
    <w:rsid w:val="00A959BB"/>
    <w:rsid w:val="00AA57B8"/>
    <w:rsid w:val="00AA757A"/>
    <w:rsid w:val="00AC3EC4"/>
    <w:rsid w:val="00AE6087"/>
    <w:rsid w:val="00B267DC"/>
    <w:rsid w:val="00B3166E"/>
    <w:rsid w:val="00B42E49"/>
    <w:rsid w:val="00B4628E"/>
    <w:rsid w:val="00B540A7"/>
    <w:rsid w:val="00B55891"/>
    <w:rsid w:val="00B64438"/>
    <w:rsid w:val="00B65B87"/>
    <w:rsid w:val="00B739DC"/>
    <w:rsid w:val="00B76E22"/>
    <w:rsid w:val="00B8130A"/>
    <w:rsid w:val="00B87DA5"/>
    <w:rsid w:val="00BA34E4"/>
    <w:rsid w:val="00BA5181"/>
    <w:rsid w:val="00BC3D00"/>
    <w:rsid w:val="00BC41C9"/>
    <w:rsid w:val="00BC42C6"/>
    <w:rsid w:val="00BD08AC"/>
    <w:rsid w:val="00BD3D27"/>
    <w:rsid w:val="00BD4493"/>
    <w:rsid w:val="00BE1F25"/>
    <w:rsid w:val="00BE7491"/>
    <w:rsid w:val="00BF016F"/>
    <w:rsid w:val="00BF59D6"/>
    <w:rsid w:val="00C129A0"/>
    <w:rsid w:val="00C24AEC"/>
    <w:rsid w:val="00C3407A"/>
    <w:rsid w:val="00C4028C"/>
    <w:rsid w:val="00C42FD9"/>
    <w:rsid w:val="00C4657F"/>
    <w:rsid w:val="00C467BF"/>
    <w:rsid w:val="00C53C50"/>
    <w:rsid w:val="00C62E95"/>
    <w:rsid w:val="00C65522"/>
    <w:rsid w:val="00C70AF8"/>
    <w:rsid w:val="00C8646D"/>
    <w:rsid w:val="00C920BA"/>
    <w:rsid w:val="00C97028"/>
    <w:rsid w:val="00CA0AD6"/>
    <w:rsid w:val="00CA121E"/>
    <w:rsid w:val="00CB2FCD"/>
    <w:rsid w:val="00CD4C0E"/>
    <w:rsid w:val="00CE183C"/>
    <w:rsid w:val="00CE265B"/>
    <w:rsid w:val="00CE5A04"/>
    <w:rsid w:val="00CE6A62"/>
    <w:rsid w:val="00CF3E63"/>
    <w:rsid w:val="00D003C5"/>
    <w:rsid w:val="00D00F84"/>
    <w:rsid w:val="00D048F8"/>
    <w:rsid w:val="00D107E2"/>
    <w:rsid w:val="00D1162F"/>
    <w:rsid w:val="00D12CC7"/>
    <w:rsid w:val="00D13701"/>
    <w:rsid w:val="00D17C02"/>
    <w:rsid w:val="00D23933"/>
    <w:rsid w:val="00D240D2"/>
    <w:rsid w:val="00D312D5"/>
    <w:rsid w:val="00D31F3C"/>
    <w:rsid w:val="00D42CCE"/>
    <w:rsid w:val="00D447E1"/>
    <w:rsid w:val="00D5738E"/>
    <w:rsid w:val="00D576D8"/>
    <w:rsid w:val="00D76841"/>
    <w:rsid w:val="00D87E71"/>
    <w:rsid w:val="00DA3EFB"/>
    <w:rsid w:val="00DC5A52"/>
    <w:rsid w:val="00DE1D66"/>
    <w:rsid w:val="00DE2633"/>
    <w:rsid w:val="00DE62DC"/>
    <w:rsid w:val="00DE6EA3"/>
    <w:rsid w:val="00E11A28"/>
    <w:rsid w:val="00E14C28"/>
    <w:rsid w:val="00E21DD5"/>
    <w:rsid w:val="00E2278B"/>
    <w:rsid w:val="00E24893"/>
    <w:rsid w:val="00E5477B"/>
    <w:rsid w:val="00E54F3A"/>
    <w:rsid w:val="00E55EFC"/>
    <w:rsid w:val="00E63B9A"/>
    <w:rsid w:val="00E66C08"/>
    <w:rsid w:val="00E7106D"/>
    <w:rsid w:val="00E86681"/>
    <w:rsid w:val="00EA36C1"/>
    <w:rsid w:val="00EC08D1"/>
    <w:rsid w:val="00EC4F32"/>
    <w:rsid w:val="00EC5D29"/>
    <w:rsid w:val="00EC63DF"/>
    <w:rsid w:val="00EC77C0"/>
    <w:rsid w:val="00ED1C8D"/>
    <w:rsid w:val="00ED51FF"/>
    <w:rsid w:val="00EE302F"/>
    <w:rsid w:val="00EE49AC"/>
    <w:rsid w:val="00EF5D84"/>
    <w:rsid w:val="00F04C59"/>
    <w:rsid w:val="00F103CA"/>
    <w:rsid w:val="00F1700A"/>
    <w:rsid w:val="00F20409"/>
    <w:rsid w:val="00F33D9E"/>
    <w:rsid w:val="00F35693"/>
    <w:rsid w:val="00F37F84"/>
    <w:rsid w:val="00F47C39"/>
    <w:rsid w:val="00F56158"/>
    <w:rsid w:val="00F72C9F"/>
    <w:rsid w:val="00F90C4D"/>
    <w:rsid w:val="00F91305"/>
    <w:rsid w:val="00F93C82"/>
    <w:rsid w:val="00F96196"/>
    <w:rsid w:val="00FB346D"/>
    <w:rsid w:val="00FB7898"/>
    <w:rsid w:val="00FD2CB2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42230C"/>
  <w15:chartTrackingRefBased/>
  <w15:docId w15:val="{543EBA5F-809A-4246-AD52-59E4780F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94F"/>
    <w:rPr>
      <w:rFonts w:ascii="Times New Roman" w:hAnsi="Times New Roman"/>
      <w:noProof/>
      <w:sz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A24657"/>
    <w:pPr>
      <w:spacing w:before="100" w:beforeAutospacing="1" w:after="100" w:afterAutospacing="1" w:line="240" w:lineRule="auto"/>
    </w:pPr>
    <w:rPr>
      <w:rFonts w:eastAsia="Times New Roman" w:cs="Times New Roman"/>
      <w:noProof w:val="0"/>
      <w:sz w:val="24"/>
      <w:szCs w:val="24"/>
      <w:lang w:val="fr-FR" w:eastAsia="fr-FR"/>
    </w:rPr>
  </w:style>
  <w:style w:type="paragraph" w:customStyle="1" w:styleId="document-chapitre-intitule">
    <w:name w:val="document-chapitre-intitule"/>
    <w:basedOn w:val="Normal"/>
    <w:rsid w:val="00A24657"/>
    <w:pPr>
      <w:spacing w:before="100" w:beforeAutospacing="1" w:after="100" w:afterAutospacing="1" w:line="240" w:lineRule="auto"/>
    </w:pPr>
    <w:rPr>
      <w:rFonts w:eastAsia="Times New Roman" w:cs="Times New Roman"/>
      <w:noProof w:val="0"/>
      <w:sz w:val="24"/>
      <w:szCs w:val="24"/>
      <w:lang w:val="fr-FR" w:eastAsia="fr-FR"/>
    </w:rPr>
  </w:style>
  <w:style w:type="paragraph" w:customStyle="1" w:styleId="document-article-libelle">
    <w:name w:val="document-article-libelle"/>
    <w:basedOn w:val="Normal"/>
    <w:rsid w:val="00A24657"/>
    <w:pPr>
      <w:spacing w:before="100" w:beforeAutospacing="1" w:after="100" w:afterAutospacing="1" w:line="240" w:lineRule="auto"/>
    </w:pPr>
    <w:rPr>
      <w:rFonts w:eastAsia="Times New Roman" w:cs="Times New Roman"/>
      <w:noProof w:val="0"/>
      <w:sz w:val="24"/>
      <w:szCs w:val="24"/>
      <w:lang w:val="fr-FR" w:eastAsia="fr-FR"/>
    </w:rPr>
  </w:style>
  <w:style w:type="paragraph" w:customStyle="1" w:styleId="document-article-intitule">
    <w:name w:val="document-article-intitule"/>
    <w:basedOn w:val="Normal"/>
    <w:rsid w:val="00A24657"/>
    <w:pPr>
      <w:spacing w:before="100" w:beforeAutospacing="1" w:after="100" w:afterAutospacing="1" w:line="240" w:lineRule="auto"/>
    </w:pPr>
    <w:rPr>
      <w:rFonts w:eastAsia="Times New Roman" w:cs="Times New Roman"/>
      <w:noProof w:val="0"/>
      <w:sz w:val="24"/>
      <w:szCs w:val="24"/>
      <w:lang w:val="fr-FR" w:eastAsia="fr-FR"/>
    </w:rPr>
  </w:style>
  <w:style w:type="paragraph" w:customStyle="1" w:styleId="style-standard-ouvrage">
    <w:name w:val="style-standard-ouvrage"/>
    <w:basedOn w:val="Normal"/>
    <w:rsid w:val="00A24657"/>
    <w:pPr>
      <w:spacing w:before="100" w:beforeAutospacing="1" w:after="100" w:afterAutospacing="1" w:line="240" w:lineRule="auto"/>
    </w:pPr>
    <w:rPr>
      <w:rFonts w:eastAsia="Times New Roman" w:cs="Times New Roman"/>
      <w:noProof w:val="0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A246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4657"/>
    <w:pPr>
      <w:spacing w:before="100" w:beforeAutospacing="1" w:after="100" w:afterAutospacing="1" w:line="240" w:lineRule="auto"/>
    </w:pPr>
    <w:rPr>
      <w:rFonts w:eastAsia="Times New Roman" w:cs="Times New Roman"/>
      <w:noProof w:val="0"/>
      <w:sz w:val="24"/>
      <w:szCs w:val="24"/>
      <w:lang w:val="fr-FR" w:eastAsia="fr-FR"/>
    </w:rPr>
  </w:style>
  <w:style w:type="paragraph" w:customStyle="1" w:styleId="style-titre-liste">
    <w:name w:val="style-titre-liste"/>
    <w:basedOn w:val="Normal"/>
    <w:rsid w:val="00A24657"/>
    <w:pPr>
      <w:spacing w:before="100" w:beforeAutospacing="1" w:after="100" w:afterAutospacing="1" w:line="240" w:lineRule="auto"/>
    </w:pPr>
    <w:rPr>
      <w:rFonts w:eastAsia="Times New Roman" w:cs="Times New Roman"/>
      <w:noProof w:val="0"/>
      <w:sz w:val="24"/>
      <w:szCs w:val="24"/>
      <w:lang w:val="fr-FR" w:eastAsia="fr-FR"/>
    </w:rPr>
  </w:style>
  <w:style w:type="character" w:customStyle="1" w:styleId="style-standard-ouvrage1">
    <w:name w:val="style-standard-ouvrage1"/>
    <w:basedOn w:val="Policepardfaut"/>
    <w:rsid w:val="00A24657"/>
  </w:style>
  <w:style w:type="character" w:styleId="Marquedecommentaire">
    <w:name w:val="annotation reference"/>
    <w:basedOn w:val="Policepardfaut"/>
    <w:uiPriority w:val="99"/>
    <w:semiHidden/>
    <w:unhideWhenUsed/>
    <w:rsid w:val="001B04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041D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041D"/>
    <w:rPr>
      <w:noProof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04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041D"/>
    <w:rPr>
      <w:b/>
      <w:bCs/>
      <w:noProof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41D"/>
    <w:rPr>
      <w:rFonts w:ascii="Segoe UI" w:hAnsi="Segoe UI" w:cs="Segoe UI"/>
      <w:noProof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D1162F"/>
    <w:pPr>
      <w:ind w:left="720"/>
      <w:contextualSpacing/>
    </w:pPr>
  </w:style>
  <w:style w:type="paragraph" w:styleId="Rvision">
    <w:name w:val="Revision"/>
    <w:hidden/>
    <w:uiPriority w:val="99"/>
    <w:semiHidden/>
    <w:rsid w:val="00495427"/>
    <w:pPr>
      <w:spacing w:after="0" w:line="240" w:lineRule="auto"/>
    </w:pPr>
    <w:rPr>
      <w:noProof/>
      <w:lang w:val="en-GB"/>
    </w:rPr>
  </w:style>
  <w:style w:type="paragraph" w:customStyle="1" w:styleId="Default">
    <w:name w:val="Default"/>
    <w:rsid w:val="00EC63DF"/>
    <w:pPr>
      <w:autoSpaceDE w:val="0"/>
      <w:autoSpaceDN w:val="0"/>
      <w:adjustRightInd w:val="0"/>
      <w:spacing w:after="0" w:line="240" w:lineRule="auto"/>
    </w:pPr>
    <w:rPr>
      <w:rFonts w:ascii="Optima LT Std Medium" w:hAnsi="Optima LT Std Medium" w:cs="Optima LT Std Medium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EC63DF"/>
    <w:rPr>
      <w:rFonts w:cs="Optima LT Std Medium"/>
      <w:color w:val="211D1E"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8559D2"/>
    <w:pPr>
      <w:spacing w:after="0" w:line="240" w:lineRule="auto"/>
      <w:ind w:left="992" w:hanging="992"/>
      <w:jc w:val="both"/>
    </w:pPr>
    <w:rPr>
      <w:rFonts w:ascii="Verdana" w:eastAsia="Times New Roman" w:hAnsi="Verdana" w:cs="Times New Roman"/>
      <w:noProof w:val="0"/>
      <w:sz w:val="16"/>
      <w:szCs w:val="16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559D2"/>
    <w:rPr>
      <w:rFonts w:ascii="Verdana" w:eastAsia="Times New Roman" w:hAnsi="Verdana" w:cs="Times New Roman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4628E"/>
    <w:rPr>
      <w:color w:val="954F72" w:themeColor="followedHyperlink"/>
      <w:u w:val="single"/>
    </w:rPr>
  </w:style>
  <w:style w:type="paragraph" w:customStyle="1" w:styleId="dictionnaire-intitule-terme">
    <w:name w:val="dictionnaire-intitule-terme"/>
    <w:basedOn w:val="Normal"/>
    <w:rsid w:val="005C2538"/>
    <w:pPr>
      <w:spacing w:before="100" w:beforeAutospacing="1" w:after="100" w:afterAutospacing="1" w:line="240" w:lineRule="auto"/>
    </w:pPr>
    <w:rPr>
      <w:rFonts w:eastAsia="Times New Roman" w:cs="Times New Roman"/>
      <w:noProof w:val="0"/>
      <w:sz w:val="24"/>
      <w:szCs w:val="24"/>
      <w:lang w:val="en-US"/>
    </w:rPr>
  </w:style>
  <w:style w:type="paragraph" w:customStyle="1" w:styleId="dictionnaire-definition-terme">
    <w:name w:val="dictionnaire-definition-terme"/>
    <w:basedOn w:val="Normal"/>
    <w:rsid w:val="005C2538"/>
    <w:pPr>
      <w:spacing w:before="100" w:beforeAutospacing="1" w:after="100" w:afterAutospacing="1" w:line="240" w:lineRule="auto"/>
    </w:pPr>
    <w:rPr>
      <w:rFonts w:eastAsia="Times New Roman" w:cs="Times New Roman"/>
      <w:noProof w:val="0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3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7D"/>
    <w:rPr>
      <w:noProof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96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94F"/>
    <w:rPr>
      <w:rFonts w:ascii="Times New Roman" w:hAnsi="Times New Roman"/>
      <w:noProof/>
      <w:sz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6D8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6D8"/>
    <w:rPr>
      <w:noProof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D576D8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D576D8"/>
    <w:rPr>
      <w:color w:val="605E5C"/>
      <w:shd w:val="clear" w:color="auto" w:fill="E1DFDD"/>
    </w:rPr>
  </w:style>
  <w:style w:type="paragraph" w:customStyle="1" w:styleId="Annex">
    <w:name w:val="Annex"/>
    <w:basedOn w:val="Normal"/>
    <w:qFormat/>
    <w:rsid w:val="0089694F"/>
    <w:pPr>
      <w:widowControl w:val="0"/>
      <w:overflowPunct w:val="0"/>
      <w:autoSpaceDE w:val="0"/>
      <w:autoSpaceDN w:val="0"/>
      <w:adjustRightInd w:val="0"/>
      <w:spacing w:after="480" w:line="240" w:lineRule="auto"/>
      <w:jc w:val="right"/>
      <w:textAlignment w:val="baseline"/>
    </w:pPr>
    <w:rPr>
      <w:rFonts w:eastAsia="Times New Roman" w:cs="Times New Roman"/>
      <w:noProof w:val="0"/>
      <w:sz w:val="24"/>
      <w:szCs w:val="24"/>
      <w:u w:val="single"/>
      <w:lang w:val="fr-FR" w:eastAsia="zh-CN"/>
    </w:rPr>
  </w:style>
  <w:style w:type="character" w:styleId="Numrodepage">
    <w:name w:val="page number"/>
    <w:rsid w:val="0089694F"/>
    <w:rPr>
      <w:rFonts w:cs="Times New Roman"/>
    </w:rPr>
  </w:style>
  <w:style w:type="paragraph" w:customStyle="1" w:styleId="BodyTextIndent1">
    <w:name w:val="Body Text Indent1"/>
    <w:basedOn w:val="Normal"/>
    <w:rsid w:val="0089694F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eastAsia="MS Mincho" w:cs="Times New Roman"/>
      <w:noProof w:val="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ie.int/index.php?id=169&amp;L=0&amp;htmfile=glossaire.htm" TargetMode="External"/><Relationship Id="rId21" Type="http://schemas.openxmlformats.org/officeDocument/2006/relationships/hyperlink" Target="https://www.oie.int/index.php?id=169&amp;L=0&amp;htmfile=glossaire.htm" TargetMode="External"/><Relationship Id="rId42" Type="http://schemas.openxmlformats.org/officeDocument/2006/relationships/hyperlink" Target="http://www.oie.int/index.php?id=169&amp;L=0&amp;htmfile=glossaire.htm" TargetMode="External"/><Relationship Id="rId47" Type="http://schemas.openxmlformats.org/officeDocument/2006/relationships/hyperlink" Target="http://www.oie.int/index.php?id=169&amp;L=0&amp;htmfile=glossaire.htm" TargetMode="External"/><Relationship Id="rId63" Type="http://schemas.openxmlformats.org/officeDocument/2006/relationships/hyperlink" Target="http://www.oie.int/index.php?id=169&amp;L=0&amp;htmfile=glossaire.htm" TargetMode="External"/><Relationship Id="rId68" Type="http://schemas.openxmlformats.org/officeDocument/2006/relationships/hyperlink" Target="http://www.oie.int/index.php?id=169&amp;L=0&amp;htmfile=glossaire.htm" TargetMode="External"/><Relationship Id="rId84" Type="http://schemas.openxmlformats.org/officeDocument/2006/relationships/hyperlink" Target="https://www.oie.int/index.php?id=169&amp;L=0&amp;htmfile=glossaire.htm" TargetMode="External"/><Relationship Id="rId89" Type="http://schemas.openxmlformats.org/officeDocument/2006/relationships/hyperlink" Target="http://www.oie.int/index.php?id=169&amp;L=0&amp;htmfile=glossaire.htm" TargetMode="External"/><Relationship Id="rId112" Type="http://schemas.openxmlformats.org/officeDocument/2006/relationships/footer" Target="footer3.xml"/><Relationship Id="rId16" Type="http://schemas.openxmlformats.org/officeDocument/2006/relationships/hyperlink" Target="http://www.oie.int/index.php?id=169&amp;L=0&amp;htmfile=glossaire.htm" TargetMode="External"/><Relationship Id="rId107" Type="http://schemas.openxmlformats.org/officeDocument/2006/relationships/hyperlink" Target="http://www.oie.int/index.php?id=169&amp;L=0&amp;htmfile=glossaire.htm" TargetMode="External"/><Relationship Id="rId11" Type="http://schemas.openxmlformats.org/officeDocument/2006/relationships/hyperlink" Target="http://www.oie.int/index.php?id=169&amp;L=0&amp;htmfile=glossaire.htm" TargetMode="External"/><Relationship Id="rId32" Type="http://schemas.openxmlformats.org/officeDocument/2006/relationships/hyperlink" Target="https://www.oie.int/index.php?id=169&amp;L=0&amp;htmfile=glossaire.htm" TargetMode="External"/><Relationship Id="rId37" Type="http://schemas.openxmlformats.org/officeDocument/2006/relationships/hyperlink" Target="http://www.oie.int/index.php?id=169&amp;L=0&amp;htmfile=glossaire.htm" TargetMode="External"/><Relationship Id="rId53" Type="http://schemas.openxmlformats.org/officeDocument/2006/relationships/hyperlink" Target="https://www.oie.int/index.php?id=169&amp;L=0&amp;htmfile=glossaire.htm" TargetMode="External"/><Relationship Id="rId58" Type="http://schemas.openxmlformats.org/officeDocument/2006/relationships/hyperlink" Target="http://www.oie.int/index.php?id=169&amp;L=0&amp;htmfile=glossaire.htm" TargetMode="External"/><Relationship Id="rId74" Type="http://schemas.openxmlformats.org/officeDocument/2006/relationships/hyperlink" Target="http://www.oie.int/index.php?id=169&amp;L=0&amp;htmfile=glossaire.htm" TargetMode="External"/><Relationship Id="rId79" Type="http://schemas.openxmlformats.org/officeDocument/2006/relationships/hyperlink" Target="http://www.oie.int/index.php?id=169&amp;L=0&amp;htmfile=glossaire.htm" TargetMode="External"/><Relationship Id="rId102" Type="http://schemas.openxmlformats.org/officeDocument/2006/relationships/hyperlink" Target="http://www.oie.int/index.php?id=169&amp;L=0&amp;htmfile=glossaire.ht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oie.int/index.php?id=169&amp;L=0&amp;htmfile=glossaire.htm" TargetMode="External"/><Relationship Id="rId95" Type="http://schemas.openxmlformats.org/officeDocument/2006/relationships/hyperlink" Target="https://www.oie.int/index.php?id=169&amp;L=0&amp;htmfile=glossaire.htm" TargetMode="External"/><Relationship Id="rId22" Type="http://schemas.openxmlformats.org/officeDocument/2006/relationships/hyperlink" Target="http://www.oie.int/index.php?id=169&amp;L=0&amp;htmfile=glossaire.htm" TargetMode="External"/><Relationship Id="rId27" Type="http://schemas.openxmlformats.org/officeDocument/2006/relationships/hyperlink" Target="http://www.oie.int/index.php?id=169&amp;L=0&amp;htmfile=glossaire.htm" TargetMode="External"/><Relationship Id="rId43" Type="http://schemas.openxmlformats.org/officeDocument/2006/relationships/hyperlink" Target="https://www.oie.int/index.php?id=169&amp;L=0&amp;htmfile=chapitre_surveillance_general.htm" TargetMode="External"/><Relationship Id="rId48" Type="http://schemas.openxmlformats.org/officeDocument/2006/relationships/hyperlink" Target="http://www.oie.int/index.php?id=169&amp;L=0&amp;htmfile=glossaire.htm" TargetMode="External"/><Relationship Id="rId64" Type="http://schemas.openxmlformats.org/officeDocument/2006/relationships/hyperlink" Target="http://www.oie.int/index.php?id=169&amp;L=0&amp;htmfile=glossaire.htm" TargetMode="External"/><Relationship Id="rId69" Type="http://schemas.openxmlformats.org/officeDocument/2006/relationships/hyperlink" Target="http://www.oie.int/index.php?id=169&amp;L=0&amp;htmfile=glossaire.htm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www.oie.int/fileadmin/Home/eng/Health_standards/tahm/3.01.17_RABIES.pdf" TargetMode="External"/><Relationship Id="rId85" Type="http://schemas.openxmlformats.org/officeDocument/2006/relationships/hyperlink" Target="https://www.oie.int/index.php?id=169&amp;L=0&amp;htmfile=chapitre_aw_stray_dog.htm" TargetMode="External"/><Relationship Id="rId12" Type="http://schemas.openxmlformats.org/officeDocument/2006/relationships/hyperlink" Target="https://www.oie.int/index.php?id=169&amp;L=0&amp;htmfile=chapitre_rabies.htm" TargetMode="External"/><Relationship Id="rId17" Type="http://schemas.openxmlformats.org/officeDocument/2006/relationships/hyperlink" Target="http://www.oie.int/index.php?id=169&amp;L=0&amp;htmfile=glossaire.htm" TargetMode="External"/><Relationship Id="rId33" Type="http://schemas.openxmlformats.org/officeDocument/2006/relationships/hyperlink" Target="http://www.oie.int/index.php?id=169&amp;L=0&amp;htmfile=chapitre_notification.htm" TargetMode="External"/><Relationship Id="rId38" Type="http://schemas.openxmlformats.org/officeDocument/2006/relationships/hyperlink" Target="http://www.oie.int/index.php?id=169&amp;L=0&amp;htmfile=glossaire.htm" TargetMode="External"/><Relationship Id="rId59" Type="http://schemas.openxmlformats.org/officeDocument/2006/relationships/hyperlink" Target="https://www.oie.int/fileadmin/Home/eng/Health_standards/tahm/1.01.02_COLLECTION_DIAG_SPECIMENS.pdf" TargetMode="External"/><Relationship Id="rId103" Type="http://schemas.openxmlformats.org/officeDocument/2006/relationships/hyperlink" Target="http://www.oie.int/index.php?id=169&amp;L=0&amp;htmfile=glossaire.htm" TargetMode="External"/><Relationship Id="rId108" Type="http://schemas.openxmlformats.org/officeDocument/2006/relationships/hyperlink" Target="http://www.oie.int/index.php?id=169&amp;L=0&amp;htmfile=glossaire.htm" TargetMode="External"/><Relationship Id="rId54" Type="http://schemas.openxmlformats.org/officeDocument/2006/relationships/hyperlink" Target="http://www.oie.int/index.php?id=169&amp;L=0&amp;htmfile=glossaire.htm" TargetMode="External"/><Relationship Id="rId70" Type="http://schemas.openxmlformats.org/officeDocument/2006/relationships/hyperlink" Target="http://www.oie.int/index.php?id=169&amp;L=0&amp;htmfile=glossaire.htm" TargetMode="External"/><Relationship Id="rId75" Type="http://schemas.openxmlformats.org/officeDocument/2006/relationships/hyperlink" Target="http://www.oie.int/index.php?id=169&amp;L=0&amp;htmfile=glossaire.htm" TargetMode="External"/><Relationship Id="rId91" Type="http://schemas.openxmlformats.org/officeDocument/2006/relationships/hyperlink" Target="https://www.oie.int/index.php?id=169&amp;L=0&amp;htmfile=glossaire.htm" TargetMode="External"/><Relationship Id="rId96" Type="http://schemas.openxmlformats.org/officeDocument/2006/relationships/hyperlink" Target="http://www.oie.int/index.php?id=169&amp;L=0&amp;htmfile=glossair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oie.int/index.php?id=169&amp;L=0&amp;htmfile=glossaire.htm" TargetMode="External"/><Relationship Id="rId23" Type="http://schemas.openxmlformats.org/officeDocument/2006/relationships/hyperlink" Target="https://www.oie.int/index.php?id=169&amp;L=0&amp;htmfile=glossaire.htm" TargetMode="External"/><Relationship Id="rId28" Type="http://schemas.openxmlformats.org/officeDocument/2006/relationships/hyperlink" Target="https://www.oie.int/index.php?id=169&amp;L=0&amp;htmfile=glossaire.htm" TargetMode="External"/><Relationship Id="rId36" Type="http://schemas.openxmlformats.org/officeDocument/2006/relationships/hyperlink" Target="http://www.oie.int/index.php?id=169&amp;L=0&amp;htmfile=glossaire.htm" TargetMode="External"/><Relationship Id="rId49" Type="http://schemas.openxmlformats.org/officeDocument/2006/relationships/hyperlink" Target="http://www.oie.int/index.php?id=169&amp;L=0&amp;htmfile=glossaire.htm" TargetMode="External"/><Relationship Id="rId57" Type="http://schemas.openxmlformats.org/officeDocument/2006/relationships/hyperlink" Target="http://www.oie.int/index.php?id=169&amp;L=0&amp;htmfile=glossaire.htm" TargetMode="External"/><Relationship Id="rId106" Type="http://schemas.openxmlformats.org/officeDocument/2006/relationships/hyperlink" Target="http://www.oie.int/index.php?id=169&amp;L=0&amp;htmfile=glossaire.htm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oie.int/index.php?id=169&amp;L=0&amp;htmfile=glossaire.htm" TargetMode="External"/><Relationship Id="rId31" Type="http://schemas.openxmlformats.org/officeDocument/2006/relationships/hyperlink" Target="https://www.oie.int/index.php?id=169&amp;L=0&amp;htmfile=glossaire.htm" TargetMode="External"/><Relationship Id="rId44" Type="http://schemas.openxmlformats.org/officeDocument/2006/relationships/hyperlink" Target="https://www.oie.int/index.php?id=169&amp;L=0&amp;htmfile=chapitre_rabies.htm" TargetMode="External"/><Relationship Id="rId52" Type="http://schemas.openxmlformats.org/officeDocument/2006/relationships/hyperlink" Target="http://www.oie.int/index.php?id=169&amp;L=0&amp;htmfile=glossaire.htm" TargetMode="External"/><Relationship Id="rId60" Type="http://schemas.openxmlformats.org/officeDocument/2006/relationships/hyperlink" Target="https://www.oie.int/fileadmin/Home/eng/Health_standards/tahm/1.01.03_TRANSPORT.pdf" TargetMode="External"/><Relationship Id="rId65" Type="http://schemas.openxmlformats.org/officeDocument/2006/relationships/hyperlink" Target="http://www.oie.int/index.php?id=169&amp;L=0&amp;htmfile=glossaire.htm" TargetMode="External"/><Relationship Id="rId73" Type="http://schemas.openxmlformats.org/officeDocument/2006/relationships/hyperlink" Target="http://www.oie.int/index.php?id=169&amp;L=0&amp;htmfile=glossaire.htm" TargetMode="External"/><Relationship Id="rId78" Type="http://schemas.openxmlformats.org/officeDocument/2006/relationships/hyperlink" Target="http://www.oie.int/index.php?id=169&amp;L=0&amp;htmfile=glossaire.htm" TargetMode="External"/><Relationship Id="rId81" Type="http://schemas.openxmlformats.org/officeDocument/2006/relationships/hyperlink" Target="http://www.oie.int/index.php?id=169&amp;L=0&amp;htmfile=glossaire.htm" TargetMode="External"/><Relationship Id="rId86" Type="http://schemas.openxmlformats.org/officeDocument/2006/relationships/hyperlink" Target="http://www.oie.int/index.php?id=169&amp;L=0&amp;htmfile=glossaire.htm" TargetMode="External"/><Relationship Id="rId94" Type="http://schemas.openxmlformats.org/officeDocument/2006/relationships/hyperlink" Target="https://www.oie.int/index.php?id=169&amp;L=0&amp;htmfile=glossaire.htm" TargetMode="External"/><Relationship Id="rId99" Type="http://schemas.openxmlformats.org/officeDocument/2006/relationships/hyperlink" Target="http://www.oie.int/index.php?id=169&amp;L=0&amp;htmfile=glossaire.htm" TargetMode="External"/><Relationship Id="rId101" Type="http://schemas.openxmlformats.org/officeDocument/2006/relationships/hyperlink" Target="https://www.oie.int/index.php?id=169&amp;L=0&amp;htmfile=glossair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ie.int/index.php?id=169&amp;L=0&amp;htmfile=chapitre_selfdeclaration.htm" TargetMode="External"/><Relationship Id="rId13" Type="http://schemas.openxmlformats.org/officeDocument/2006/relationships/hyperlink" Target="http://www.oie.int/index.php?id=169&amp;L=0&amp;htmfile=glossaire.htm" TargetMode="External"/><Relationship Id="rId18" Type="http://schemas.openxmlformats.org/officeDocument/2006/relationships/hyperlink" Target="http://www.oie.int/index.php?id=169&amp;L=0&amp;htmfile=glossaire.htm" TargetMode="External"/><Relationship Id="rId39" Type="http://schemas.openxmlformats.org/officeDocument/2006/relationships/hyperlink" Target="http://www.oie.int/index.php?id=169&amp;L=0&amp;htmfile=glossaire.htm" TargetMode="External"/><Relationship Id="rId109" Type="http://schemas.openxmlformats.org/officeDocument/2006/relationships/hyperlink" Target="http://www.oie.int/index.php?id=169&amp;L=0&amp;htmfile=glossaire.htm" TargetMode="External"/><Relationship Id="rId34" Type="http://schemas.openxmlformats.org/officeDocument/2006/relationships/hyperlink" Target="http://www.oie.int/index.php?id=169&amp;L=0&amp;htmfile=chapitre_vet_serv.htm" TargetMode="External"/><Relationship Id="rId50" Type="http://schemas.openxmlformats.org/officeDocument/2006/relationships/hyperlink" Target="https://www.oie.int/index.php?id=169&amp;L=0&amp;htmfile=glossaire.htm" TargetMode="External"/><Relationship Id="rId55" Type="http://schemas.openxmlformats.org/officeDocument/2006/relationships/hyperlink" Target="https://www.oie.int/index.php?id=169&amp;L=0&amp;htmfile=glossaire.htm" TargetMode="External"/><Relationship Id="rId76" Type="http://schemas.openxmlformats.org/officeDocument/2006/relationships/hyperlink" Target="http://www.oie.int/index.php?id=169&amp;L=0&amp;htmfile=glossaire.htm" TargetMode="External"/><Relationship Id="rId97" Type="http://schemas.openxmlformats.org/officeDocument/2006/relationships/hyperlink" Target="http://www.oie.int/index.php?id=169&amp;L=0&amp;htmfile=glossaire.htm" TargetMode="External"/><Relationship Id="rId104" Type="http://schemas.openxmlformats.org/officeDocument/2006/relationships/hyperlink" Target="http://www.oie.int/index.php?id=169&amp;L=0&amp;htmfile=glossaire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oie.int/index.php?id=169&amp;L=0&amp;htmfile=glossaire.htm" TargetMode="External"/><Relationship Id="rId92" Type="http://schemas.openxmlformats.org/officeDocument/2006/relationships/hyperlink" Target="http://www.oie.int/index.php?id=169&amp;L=0&amp;htmfile=glossaire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oie.int/index.php?id=169&amp;L=0&amp;htmfile=glossaire.htm" TargetMode="External"/><Relationship Id="rId24" Type="http://schemas.openxmlformats.org/officeDocument/2006/relationships/hyperlink" Target="https://www.oie.int/index.php?id=169&amp;L=0&amp;htmfile=chapitre_aw_stray_dog.htm" TargetMode="External"/><Relationship Id="rId40" Type="http://schemas.openxmlformats.org/officeDocument/2006/relationships/hyperlink" Target="https://www.oie.int/index.php?id=169&amp;L=0&amp;htmfile=glossaire.htm" TargetMode="External"/><Relationship Id="rId45" Type="http://schemas.openxmlformats.org/officeDocument/2006/relationships/hyperlink" Target="http://www.oie.int/index.php?id=169&amp;L=0&amp;htmfile=glossaire.htm" TargetMode="External"/><Relationship Id="rId66" Type="http://schemas.openxmlformats.org/officeDocument/2006/relationships/hyperlink" Target="http://www.oie.int/index.php?id=169&amp;L=0&amp;htmfile=glossaire.htm" TargetMode="External"/><Relationship Id="rId87" Type="http://schemas.openxmlformats.org/officeDocument/2006/relationships/hyperlink" Target="https://www.oie.int/index.php?id=169&amp;L=0&amp;htmfile=glossaire.htm" TargetMode="External"/><Relationship Id="rId110" Type="http://schemas.openxmlformats.org/officeDocument/2006/relationships/footer" Target="footer1.xml"/><Relationship Id="rId61" Type="http://schemas.openxmlformats.org/officeDocument/2006/relationships/hyperlink" Target="https://www.oie.int/fileadmin/Home/eng/Health_standards/tahm/3.01.17_RABIES.pdf" TargetMode="External"/><Relationship Id="rId82" Type="http://schemas.openxmlformats.org/officeDocument/2006/relationships/hyperlink" Target="http://www.oie.int/index.php?id=169&amp;L=0&amp;htmfile=glossaire.htm" TargetMode="External"/><Relationship Id="rId19" Type="http://schemas.openxmlformats.org/officeDocument/2006/relationships/hyperlink" Target="http://www.oie.int/index.php?id=169&amp;L=0&amp;htmfile=glossaire.htm" TargetMode="External"/><Relationship Id="rId14" Type="http://schemas.openxmlformats.org/officeDocument/2006/relationships/hyperlink" Target="https://www.oie.int/index.php?id=169&amp;L=0&amp;htmfile=chapitre_rabies.htm" TargetMode="External"/><Relationship Id="rId30" Type="http://schemas.openxmlformats.org/officeDocument/2006/relationships/hyperlink" Target="http://www.oie.int/index.php?id=169&amp;L=0&amp;htmfile=glossaire.htm" TargetMode="External"/><Relationship Id="rId35" Type="http://schemas.openxmlformats.org/officeDocument/2006/relationships/hyperlink" Target="http://www.oie.int/index.php?id=169&amp;L=0&amp;htmfile=chapitre_eval_vet_serv.htm" TargetMode="External"/><Relationship Id="rId56" Type="http://schemas.openxmlformats.org/officeDocument/2006/relationships/hyperlink" Target="http://www.oie.int/index.php?id=169&amp;L=0&amp;htmfile=glossaire.htm" TargetMode="External"/><Relationship Id="rId77" Type="http://schemas.openxmlformats.org/officeDocument/2006/relationships/hyperlink" Target="http://www.oie.int/index.php?id=169&amp;L=0&amp;htmfile=glossaire.htm" TargetMode="External"/><Relationship Id="rId100" Type="http://schemas.openxmlformats.org/officeDocument/2006/relationships/hyperlink" Target="http://www.oie.int/index.php?id=169&amp;L=0&amp;htmfile=glossaire.htm" TargetMode="External"/><Relationship Id="rId105" Type="http://schemas.openxmlformats.org/officeDocument/2006/relationships/hyperlink" Target="http://www.oie.int/index.php?id=169&amp;L=0&amp;htmfile=glossaire.htm" TargetMode="External"/><Relationship Id="rId8" Type="http://schemas.openxmlformats.org/officeDocument/2006/relationships/hyperlink" Target="https://www.oie.int/index.php?id=169&amp;L=0&amp;htmfile=glossaire.htm" TargetMode="External"/><Relationship Id="rId51" Type="http://schemas.openxmlformats.org/officeDocument/2006/relationships/hyperlink" Target="http://www.oie.int/index.php?id=169&amp;L=0&amp;htmfile=glossaire.htm" TargetMode="External"/><Relationship Id="rId72" Type="http://schemas.openxmlformats.org/officeDocument/2006/relationships/hyperlink" Target="http://www.oie.int/index.php?id=169&amp;L=0&amp;htmfile=glossaire.htm" TargetMode="External"/><Relationship Id="rId93" Type="http://schemas.openxmlformats.org/officeDocument/2006/relationships/hyperlink" Target="https://www.oie.int/index.php?id=169&amp;L=0&amp;htmfile=glossaire.htm" TargetMode="External"/><Relationship Id="rId98" Type="http://schemas.openxmlformats.org/officeDocument/2006/relationships/hyperlink" Target="http://www.oie.int/index.php?id=169&amp;L=0&amp;htmfile=glossaire.htm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oie.int/index.php?id=169&amp;L=0&amp;htmfile=glossaire.htm" TargetMode="External"/><Relationship Id="rId46" Type="http://schemas.openxmlformats.org/officeDocument/2006/relationships/hyperlink" Target="https://www.oie.int/fileadmin/Home/eng/Health_standards/tahm/3.01.17_RABIES.pdf" TargetMode="External"/><Relationship Id="rId67" Type="http://schemas.openxmlformats.org/officeDocument/2006/relationships/hyperlink" Target="http://www.oie.int/index.php?id=169&amp;L=0&amp;htmfile=glossaire.htm" TargetMode="External"/><Relationship Id="rId20" Type="http://schemas.openxmlformats.org/officeDocument/2006/relationships/hyperlink" Target="https://www.oie.int/index.php?id=169&amp;L=0&amp;htmfile=chapitre_RABIES.htm" TargetMode="External"/><Relationship Id="rId41" Type="http://schemas.openxmlformats.org/officeDocument/2006/relationships/hyperlink" Target="http://www.oie.int/index.php?id=169&amp;L=0&amp;htmfile=glossaire.htm" TargetMode="External"/><Relationship Id="rId62" Type="http://schemas.openxmlformats.org/officeDocument/2006/relationships/hyperlink" Target="http://www.oie.int/index.php?id=169&amp;L=0&amp;htmfile=glossaire.htm" TargetMode="External"/><Relationship Id="rId83" Type="http://schemas.openxmlformats.org/officeDocument/2006/relationships/hyperlink" Target="http://www.oie.int/index.php?id=169&amp;L=0&amp;htmfile=glossaire.htm" TargetMode="External"/><Relationship Id="rId88" Type="http://schemas.openxmlformats.org/officeDocument/2006/relationships/hyperlink" Target="https://www.oie.int/index.php?id=169&amp;L=0&amp;htmfile=glossaire.htm" TargetMode="External"/><Relationship Id="rId111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inerabiesblueprint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C2B1-EE30-4312-9BDD-10CB0B54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3904</Words>
  <Characters>21472</Characters>
  <Application>Microsoft Office Word</Application>
  <DocSecurity>0</DocSecurity>
  <Lines>178</Lines>
  <Paragraphs>50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Popovic</dc:creator>
  <cp:keywords/>
  <dc:description/>
  <cp:lastModifiedBy>Stéphanie Beau</cp:lastModifiedBy>
  <cp:revision>19</cp:revision>
  <cp:lastPrinted>2020-01-29T09:58:00Z</cp:lastPrinted>
  <dcterms:created xsi:type="dcterms:W3CDTF">2020-01-10T11:25:00Z</dcterms:created>
  <dcterms:modified xsi:type="dcterms:W3CDTF">2020-04-29T15:03:00Z</dcterms:modified>
</cp:coreProperties>
</file>